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02D1" w14:textId="77777777" w:rsidR="00410732" w:rsidRPr="0068583C" w:rsidRDefault="00410732" w:rsidP="00160AAA">
      <w:pPr>
        <w:rPr>
          <w:rFonts w:ascii="Arial" w:hAnsi="Arial" w:cs="Arial"/>
          <w:b/>
          <w:sz w:val="24"/>
          <w:szCs w:val="24"/>
          <w:lang w:val="en-GB"/>
        </w:rPr>
      </w:pPr>
    </w:p>
    <w:p w14:paraId="0575C738" w14:textId="77777777" w:rsidR="0068583C" w:rsidRPr="0068583C" w:rsidRDefault="0068583C" w:rsidP="0068583C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68583C">
        <w:rPr>
          <w:rFonts w:ascii="Arial" w:hAnsi="Arial" w:cs="Arial"/>
          <w:sz w:val="40"/>
          <w:szCs w:val="40"/>
        </w:rPr>
        <w:t>Project Idea Note</w:t>
      </w:r>
    </w:p>
    <w:p w14:paraId="126868D1" w14:textId="77777777" w:rsidR="0068583C" w:rsidRPr="0068583C" w:rsidRDefault="0068583C" w:rsidP="0068583C">
      <w:pPr>
        <w:rPr>
          <w:rFonts w:ascii="Arial" w:hAnsi="Arial" w:cs="Arial"/>
        </w:rPr>
      </w:pPr>
      <w:r w:rsidRPr="0068583C">
        <w:rPr>
          <w:rFonts w:ascii="Arial" w:hAnsi="Arial" w:cs="Arial"/>
        </w:rPr>
        <w:t xml:space="preserve">This project idea note is to be submitted by the competent project developer. </w:t>
      </w:r>
    </w:p>
    <w:p w14:paraId="4A89D99D" w14:textId="77777777" w:rsidR="0068583C" w:rsidRPr="0068583C" w:rsidRDefault="0068583C" w:rsidP="0068583C">
      <w:pPr>
        <w:pStyle w:val="Heading2"/>
        <w:rPr>
          <w:rFonts w:ascii="Arial" w:hAnsi="Arial" w:cs="Arial"/>
        </w:rPr>
      </w:pPr>
      <w:r w:rsidRPr="0068583C">
        <w:rPr>
          <w:rFonts w:ascii="Arial" w:hAnsi="Arial" w:cs="Arial"/>
        </w:rPr>
        <w:t>Submission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734"/>
      </w:tblGrid>
      <w:tr w:rsidR="0068583C" w:rsidRPr="0068583C" w14:paraId="125A49ED" w14:textId="77777777" w:rsidTr="0079466A">
        <w:tc>
          <w:tcPr>
            <w:tcW w:w="9265" w:type="dxa"/>
            <w:gridSpan w:val="2"/>
            <w:shd w:val="clear" w:color="auto" w:fill="DBE5F1" w:themeFill="accent1" w:themeFillTint="33"/>
          </w:tcPr>
          <w:p w14:paraId="256E4503" w14:textId="77777777" w:rsidR="0068583C" w:rsidRPr="0068583C" w:rsidRDefault="0068583C" w:rsidP="0079466A">
            <w:pPr>
              <w:jc w:val="center"/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Identifier information</w:t>
            </w:r>
          </w:p>
        </w:tc>
      </w:tr>
      <w:tr w:rsidR="0068583C" w:rsidRPr="0068583C" w14:paraId="6DE55B1C" w14:textId="77777777" w:rsidTr="0079466A">
        <w:tc>
          <w:tcPr>
            <w:tcW w:w="4531" w:type="dxa"/>
          </w:tcPr>
          <w:p w14:paraId="2CD2C7AA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Entity name or activity developer name:</w:t>
            </w:r>
          </w:p>
        </w:tc>
        <w:tc>
          <w:tcPr>
            <w:tcW w:w="4734" w:type="dxa"/>
          </w:tcPr>
          <w:p w14:paraId="2D4291EF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78F92B3F" w14:textId="77777777" w:rsidTr="0079466A">
        <w:trPr>
          <w:trHeight w:val="300"/>
        </w:trPr>
        <w:tc>
          <w:tcPr>
            <w:tcW w:w="4531" w:type="dxa"/>
          </w:tcPr>
          <w:p w14:paraId="12E5207C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Type of entity:</w:t>
            </w:r>
          </w:p>
        </w:tc>
        <w:tc>
          <w:tcPr>
            <w:tcW w:w="4734" w:type="dxa"/>
          </w:tcPr>
          <w:p w14:paraId="7B1BEA51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3C0EF29B" w14:textId="77777777" w:rsidTr="0079466A">
        <w:tc>
          <w:tcPr>
            <w:tcW w:w="4531" w:type="dxa"/>
          </w:tcPr>
          <w:p w14:paraId="09FCF99D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Mitigation activity name:</w:t>
            </w:r>
          </w:p>
        </w:tc>
        <w:tc>
          <w:tcPr>
            <w:tcW w:w="4734" w:type="dxa"/>
          </w:tcPr>
          <w:p w14:paraId="4900BAE6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69E12DBB" w14:textId="77777777" w:rsidTr="0079466A">
        <w:tc>
          <w:tcPr>
            <w:tcW w:w="4531" w:type="dxa"/>
          </w:tcPr>
          <w:p w14:paraId="247DF11D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Mitigation activity sector:</w:t>
            </w:r>
          </w:p>
        </w:tc>
        <w:tc>
          <w:tcPr>
            <w:tcW w:w="4734" w:type="dxa"/>
          </w:tcPr>
          <w:p w14:paraId="0E979FFC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5AF6AC8A" w14:textId="77777777" w:rsidTr="0079466A">
        <w:tc>
          <w:tcPr>
            <w:tcW w:w="4531" w:type="dxa"/>
          </w:tcPr>
          <w:p w14:paraId="7EA45F0F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Application type (Art. 6.2, Art. 6.4, VCM):</w:t>
            </w:r>
          </w:p>
        </w:tc>
        <w:tc>
          <w:tcPr>
            <w:tcW w:w="4734" w:type="dxa"/>
          </w:tcPr>
          <w:p w14:paraId="02DFB385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1C884201" w14:textId="77777777" w:rsidTr="0079466A">
        <w:tc>
          <w:tcPr>
            <w:tcW w:w="4531" w:type="dxa"/>
          </w:tcPr>
          <w:p w14:paraId="4445FEF4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Business address:</w:t>
            </w:r>
          </w:p>
        </w:tc>
        <w:tc>
          <w:tcPr>
            <w:tcW w:w="4734" w:type="dxa"/>
          </w:tcPr>
          <w:p w14:paraId="4C52B8CC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69754212" w14:textId="77777777" w:rsidTr="0079466A">
        <w:tc>
          <w:tcPr>
            <w:tcW w:w="4531" w:type="dxa"/>
          </w:tcPr>
          <w:p w14:paraId="3258D650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Submitted by:</w:t>
            </w:r>
          </w:p>
        </w:tc>
        <w:tc>
          <w:tcPr>
            <w:tcW w:w="4734" w:type="dxa"/>
          </w:tcPr>
          <w:p w14:paraId="15228C83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1D7A96F6" w14:textId="77777777" w:rsidTr="0079466A">
        <w:tc>
          <w:tcPr>
            <w:tcW w:w="4531" w:type="dxa"/>
          </w:tcPr>
          <w:p w14:paraId="5274AD7D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Submission date:</w:t>
            </w:r>
          </w:p>
        </w:tc>
        <w:tc>
          <w:tcPr>
            <w:tcW w:w="4734" w:type="dxa"/>
          </w:tcPr>
          <w:p w14:paraId="61308566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68583C" w:rsidRPr="0068583C" w14:paraId="7B17DF6B" w14:textId="77777777" w:rsidTr="0079466A">
        <w:tc>
          <w:tcPr>
            <w:tcW w:w="4531" w:type="dxa"/>
          </w:tcPr>
          <w:p w14:paraId="02FE2D58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  <w:r w:rsidRPr="0068583C">
              <w:rPr>
                <w:rStyle w:val="IntenseReference"/>
                <w:rFonts w:ascii="Arial" w:hAnsi="Arial" w:cs="Arial"/>
              </w:rPr>
              <w:t>Signature:</w:t>
            </w:r>
          </w:p>
        </w:tc>
        <w:tc>
          <w:tcPr>
            <w:tcW w:w="4734" w:type="dxa"/>
          </w:tcPr>
          <w:p w14:paraId="6C1E3181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  <w:p w14:paraId="5D5E05F8" w14:textId="77777777" w:rsidR="0068583C" w:rsidRPr="0068583C" w:rsidRDefault="0068583C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</w:tbl>
    <w:p w14:paraId="5DE31464" w14:textId="77777777" w:rsidR="0068583C" w:rsidRPr="0068583C" w:rsidRDefault="0068583C" w:rsidP="0068583C">
      <w:pPr>
        <w:pStyle w:val="Heading2"/>
        <w:rPr>
          <w:rFonts w:ascii="Arial" w:hAnsi="Arial" w:cs="Arial"/>
        </w:rPr>
      </w:pPr>
      <w:r w:rsidRPr="0068583C">
        <w:rPr>
          <w:rFonts w:ascii="Arial" w:hAnsi="Arial" w:cs="Arial"/>
        </w:rPr>
        <w:t>Entity or activity developer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680"/>
      </w:tblGrid>
      <w:tr w:rsidR="0068583C" w:rsidRPr="0068583C" w14:paraId="5EBDB865" w14:textId="77777777" w:rsidTr="0079466A">
        <w:tc>
          <w:tcPr>
            <w:tcW w:w="9265" w:type="dxa"/>
            <w:gridSpan w:val="2"/>
            <w:shd w:val="clear" w:color="auto" w:fill="D9E2F3"/>
          </w:tcPr>
          <w:p w14:paraId="6B92185E" w14:textId="77777777" w:rsidR="0068583C" w:rsidRPr="0068583C" w:rsidRDefault="0068583C" w:rsidP="0079466A">
            <w:pPr>
              <w:jc w:val="center"/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Entity or activity developer information</w:t>
            </w:r>
          </w:p>
        </w:tc>
      </w:tr>
      <w:tr w:rsidR="0068583C" w:rsidRPr="0068583C" w14:paraId="5B7B9BBA" w14:textId="77777777" w:rsidTr="0079466A">
        <w:tc>
          <w:tcPr>
            <w:tcW w:w="4585" w:type="dxa"/>
          </w:tcPr>
          <w:p w14:paraId="2F57EA69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Business registration number:</w:t>
            </w:r>
          </w:p>
        </w:tc>
        <w:tc>
          <w:tcPr>
            <w:tcW w:w="4680" w:type="dxa"/>
          </w:tcPr>
          <w:p w14:paraId="5AC89150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66876A1" w14:textId="77777777" w:rsidTr="0079466A">
        <w:tc>
          <w:tcPr>
            <w:tcW w:w="4585" w:type="dxa"/>
          </w:tcPr>
          <w:p w14:paraId="30121D77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Business documentation:</w:t>
            </w:r>
          </w:p>
        </w:tc>
        <w:tc>
          <w:tcPr>
            <w:tcW w:w="4680" w:type="dxa"/>
          </w:tcPr>
          <w:p w14:paraId="4201317A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Attach the following documents:</w:t>
            </w:r>
          </w:p>
          <w:p w14:paraId="42D3E797" w14:textId="77777777" w:rsidR="0068583C" w:rsidRPr="0068583C" w:rsidRDefault="0068583C" w:rsidP="006858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83C" w:rsidRPr="0068583C" w14:paraId="28BF15E8" w14:textId="77777777" w:rsidTr="0079466A">
        <w:tc>
          <w:tcPr>
            <w:tcW w:w="4585" w:type="dxa"/>
          </w:tcPr>
          <w:p w14:paraId="009BD21D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Name of key contact:</w:t>
            </w:r>
          </w:p>
        </w:tc>
        <w:tc>
          <w:tcPr>
            <w:tcW w:w="4680" w:type="dxa"/>
          </w:tcPr>
          <w:p w14:paraId="74D84AEB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1ACCECB3" w14:textId="77777777" w:rsidTr="0079466A">
        <w:tc>
          <w:tcPr>
            <w:tcW w:w="4585" w:type="dxa"/>
          </w:tcPr>
          <w:p w14:paraId="45B81FF3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Position of key contact:</w:t>
            </w:r>
          </w:p>
        </w:tc>
        <w:tc>
          <w:tcPr>
            <w:tcW w:w="4680" w:type="dxa"/>
          </w:tcPr>
          <w:p w14:paraId="43AE8FBC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72E6FA0" w14:textId="77777777" w:rsidTr="0079466A">
        <w:tc>
          <w:tcPr>
            <w:tcW w:w="4585" w:type="dxa"/>
          </w:tcPr>
          <w:p w14:paraId="42A15ADB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Phone no.:</w:t>
            </w:r>
          </w:p>
        </w:tc>
        <w:tc>
          <w:tcPr>
            <w:tcW w:w="4680" w:type="dxa"/>
          </w:tcPr>
          <w:p w14:paraId="43275681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7FE3306" w14:textId="77777777" w:rsidTr="0079466A">
        <w:tc>
          <w:tcPr>
            <w:tcW w:w="4585" w:type="dxa"/>
          </w:tcPr>
          <w:p w14:paraId="2B7D2205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Email address of key contact:</w:t>
            </w:r>
          </w:p>
        </w:tc>
        <w:tc>
          <w:tcPr>
            <w:tcW w:w="4680" w:type="dxa"/>
          </w:tcPr>
          <w:p w14:paraId="7A8EEBE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</w:tbl>
    <w:p w14:paraId="4DF8491E" w14:textId="77777777" w:rsidR="0068583C" w:rsidRPr="0068583C" w:rsidRDefault="0068583C" w:rsidP="0068583C">
      <w:pPr>
        <w:rPr>
          <w:rFonts w:ascii="Arial" w:hAnsi="Arial" w:cs="Arial"/>
        </w:rPr>
      </w:pPr>
    </w:p>
    <w:p w14:paraId="4919D8DE" w14:textId="77777777" w:rsidR="0068583C" w:rsidRPr="0068583C" w:rsidRDefault="0068583C" w:rsidP="0068583C">
      <w:pPr>
        <w:pStyle w:val="Heading1"/>
        <w:rPr>
          <w:rFonts w:ascii="Arial" w:hAnsi="Arial" w:cs="Arial"/>
        </w:rPr>
      </w:pPr>
      <w:r w:rsidRPr="0068583C">
        <w:rPr>
          <w:rFonts w:ascii="Arial" w:hAnsi="Arial" w:cs="Arial"/>
        </w:rPr>
        <w:t>1.1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891"/>
      </w:tblGrid>
      <w:tr w:rsidR="0068583C" w:rsidRPr="0068583C" w14:paraId="4150DB1D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7FA195BC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Start and end date:</w:t>
            </w:r>
          </w:p>
        </w:tc>
        <w:tc>
          <w:tcPr>
            <w:tcW w:w="5151" w:type="dxa"/>
          </w:tcPr>
          <w:p w14:paraId="74FA4C5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0B5DF8E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55F2B216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Summary (max. 200 words)</w:t>
            </w:r>
          </w:p>
        </w:tc>
        <w:tc>
          <w:tcPr>
            <w:tcW w:w="5151" w:type="dxa"/>
          </w:tcPr>
          <w:p w14:paraId="5AA6EBEE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2DE2A0A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6C4E191C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Developer and activity background</w:t>
            </w:r>
          </w:p>
        </w:tc>
        <w:tc>
          <w:tcPr>
            <w:tcW w:w="5151" w:type="dxa"/>
          </w:tcPr>
          <w:p w14:paraId="0B262ECD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4284933F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2FFFAAFC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Introduction</w:t>
            </w:r>
          </w:p>
        </w:tc>
        <w:tc>
          <w:tcPr>
            <w:tcW w:w="5151" w:type="dxa"/>
          </w:tcPr>
          <w:p w14:paraId="7E4F47DB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7319D9CE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7311A6E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Objectives</w:t>
            </w:r>
          </w:p>
        </w:tc>
        <w:tc>
          <w:tcPr>
            <w:tcW w:w="5151" w:type="dxa"/>
          </w:tcPr>
          <w:p w14:paraId="073E10DE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36C6D3D2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41C5A6C7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GHG rationale and preliminary estimated mitigation potential</w:t>
            </w:r>
          </w:p>
        </w:tc>
        <w:tc>
          <w:tcPr>
            <w:tcW w:w="5151" w:type="dxa"/>
          </w:tcPr>
          <w:p w14:paraId="569BEC58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8F4668F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04B8EFB1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Methodology or international standard</w:t>
            </w:r>
          </w:p>
        </w:tc>
        <w:tc>
          <w:tcPr>
            <w:tcW w:w="5151" w:type="dxa"/>
          </w:tcPr>
          <w:p w14:paraId="45D008F5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26A7E659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330F67B2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lastRenderedPageBreak/>
              <w:t>Detailed description of activity (max. 500 words)</w:t>
            </w:r>
          </w:p>
        </w:tc>
        <w:tc>
          <w:tcPr>
            <w:tcW w:w="5151" w:type="dxa"/>
          </w:tcPr>
          <w:p w14:paraId="7109F925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16532FA8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123C9902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Geographical location and scope:</w:t>
            </w:r>
          </w:p>
        </w:tc>
        <w:tc>
          <w:tcPr>
            <w:tcW w:w="5151" w:type="dxa"/>
          </w:tcPr>
          <w:p w14:paraId="39C6AFCD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0306B226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1057EDE4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Compliance with negative list and linkage to Rwanda’s NDC (Relevant sectors as per the NDC)</w:t>
            </w:r>
          </w:p>
        </w:tc>
        <w:tc>
          <w:tcPr>
            <w:tcW w:w="5151" w:type="dxa"/>
          </w:tcPr>
          <w:p w14:paraId="184DFD9A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64025960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32ED0DE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Consideration of sectoral policies and long-term strategy of Rwanda</w:t>
            </w:r>
          </w:p>
        </w:tc>
        <w:tc>
          <w:tcPr>
            <w:tcW w:w="5151" w:type="dxa"/>
          </w:tcPr>
          <w:p w14:paraId="4B3C5128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224F7499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492B9CA7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Implementing technologies</w:t>
            </w:r>
          </w:p>
        </w:tc>
        <w:tc>
          <w:tcPr>
            <w:tcW w:w="5151" w:type="dxa"/>
          </w:tcPr>
          <w:p w14:paraId="29259846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656867C3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5D38C9C7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Technical/financial additionality statement</w:t>
            </w:r>
          </w:p>
        </w:tc>
        <w:tc>
          <w:tcPr>
            <w:tcW w:w="5151" w:type="dxa"/>
          </w:tcPr>
          <w:p w14:paraId="66A1B9F9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6BFDDF25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716189AA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Contribution to sustainable development</w:t>
            </w:r>
          </w:p>
        </w:tc>
        <w:tc>
          <w:tcPr>
            <w:tcW w:w="5151" w:type="dxa"/>
          </w:tcPr>
          <w:p w14:paraId="45EB3931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4DB54844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05668030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MRV plan</w:t>
            </w:r>
          </w:p>
        </w:tc>
        <w:tc>
          <w:tcPr>
            <w:tcW w:w="5151" w:type="dxa"/>
          </w:tcPr>
          <w:p w14:paraId="48505AB9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7F5E6D8D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3EA24978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Governance arrangements</w:t>
            </w:r>
          </w:p>
        </w:tc>
        <w:tc>
          <w:tcPr>
            <w:tcW w:w="5151" w:type="dxa"/>
          </w:tcPr>
          <w:p w14:paraId="72E96897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14A216D3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649DAE6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Financial requirements</w:t>
            </w:r>
          </w:p>
        </w:tc>
        <w:tc>
          <w:tcPr>
            <w:tcW w:w="5151" w:type="dxa"/>
          </w:tcPr>
          <w:p w14:paraId="1039CE0A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02169E42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2952512E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Workplan</w:t>
            </w:r>
          </w:p>
        </w:tc>
        <w:tc>
          <w:tcPr>
            <w:tcW w:w="5151" w:type="dxa"/>
          </w:tcPr>
          <w:p w14:paraId="560111D9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5E6E1F3F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38C1F716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Signature</w:t>
            </w:r>
          </w:p>
        </w:tc>
        <w:tc>
          <w:tcPr>
            <w:tcW w:w="5151" w:type="dxa"/>
          </w:tcPr>
          <w:p w14:paraId="0430C7D0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  <w:tr w:rsidR="0068583C" w:rsidRPr="0068583C" w14:paraId="027CC09A" w14:textId="77777777" w:rsidTr="0079466A">
        <w:tc>
          <w:tcPr>
            <w:tcW w:w="4585" w:type="dxa"/>
            <w:shd w:val="clear" w:color="auto" w:fill="DBE5F1" w:themeFill="accent1" w:themeFillTint="33"/>
          </w:tcPr>
          <w:p w14:paraId="41B1A5EE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Date</w:t>
            </w:r>
          </w:p>
        </w:tc>
        <w:tc>
          <w:tcPr>
            <w:tcW w:w="5151" w:type="dxa"/>
          </w:tcPr>
          <w:p w14:paraId="57376078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</w:tbl>
    <w:p w14:paraId="06F581BB" w14:textId="77777777" w:rsidR="0068583C" w:rsidRPr="0068583C" w:rsidRDefault="0068583C" w:rsidP="0068583C">
      <w:pPr>
        <w:rPr>
          <w:rFonts w:ascii="Arial" w:hAnsi="Arial" w:cs="Arial"/>
        </w:rPr>
      </w:pPr>
    </w:p>
    <w:p w14:paraId="137E95BE" w14:textId="77777777" w:rsidR="0068583C" w:rsidRPr="0068583C" w:rsidRDefault="0068583C" w:rsidP="0068583C">
      <w:pPr>
        <w:pStyle w:val="Heading1"/>
        <w:rPr>
          <w:rFonts w:ascii="Arial" w:hAnsi="Arial" w:cs="Arial"/>
        </w:rPr>
      </w:pPr>
      <w:r w:rsidRPr="0068583C">
        <w:rPr>
          <w:rFonts w:ascii="Arial" w:hAnsi="Arial" w:cs="Arial"/>
        </w:rPr>
        <w:t>1.2 Intended international transfer or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9"/>
        <w:gridCol w:w="2351"/>
        <w:gridCol w:w="2323"/>
      </w:tblGrid>
      <w:tr w:rsidR="0068583C" w:rsidRPr="0068583C" w14:paraId="5262EBE3" w14:textId="77777777" w:rsidTr="0079466A">
        <w:tc>
          <w:tcPr>
            <w:tcW w:w="2434" w:type="dxa"/>
            <w:shd w:val="clear" w:color="auto" w:fill="DBE5F1" w:themeFill="accent1" w:themeFillTint="33"/>
          </w:tcPr>
          <w:p w14:paraId="7A4343F8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Article 6.2:</w:t>
            </w:r>
          </w:p>
        </w:tc>
        <w:tc>
          <w:tcPr>
            <w:tcW w:w="2434" w:type="dxa"/>
            <w:shd w:val="clear" w:color="auto" w:fill="DBE5F1" w:themeFill="accent1" w:themeFillTint="33"/>
          </w:tcPr>
          <w:p w14:paraId="01938DA0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CORSIA:</w:t>
            </w:r>
          </w:p>
        </w:tc>
        <w:tc>
          <w:tcPr>
            <w:tcW w:w="2434" w:type="dxa"/>
            <w:shd w:val="clear" w:color="auto" w:fill="DBE5F1" w:themeFill="accent1" w:themeFillTint="33"/>
          </w:tcPr>
          <w:p w14:paraId="14ACED0C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Voluntary markets:</w:t>
            </w:r>
          </w:p>
        </w:tc>
        <w:tc>
          <w:tcPr>
            <w:tcW w:w="2434" w:type="dxa"/>
            <w:shd w:val="clear" w:color="auto" w:fill="DBE5F1" w:themeFill="accent1" w:themeFillTint="33"/>
          </w:tcPr>
          <w:p w14:paraId="490EA87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  <w:r w:rsidRPr="0068583C">
              <w:rPr>
                <w:rFonts w:ascii="Arial" w:hAnsi="Arial" w:cs="Arial"/>
              </w:rPr>
              <w:t>Other</w:t>
            </w:r>
          </w:p>
        </w:tc>
      </w:tr>
      <w:tr w:rsidR="0068583C" w:rsidRPr="0068583C" w14:paraId="022E3F41" w14:textId="77777777" w:rsidTr="0079466A">
        <w:tc>
          <w:tcPr>
            <w:tcW w:w="2434" w:type="dxa"/>
          </w:tcPr>
          <w:p w14:paraId="38003A3C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7BC6D04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15324F9A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462485CF" w14:textId="77777777" w:rsidR="0068583C" w:rsidRPr="0068583C" w:rsidRDefault="0068583C" w:rsidP="0079466A">
            <w:pPr>
              <w:rPr>
                <w:rFonts w:ascii="Arial" w:hAnsi="Arial" w:cs="Arial"/>
              </w:rPr>
            </w:pPr>
          </w:p>
        </w:tc>
      </w:tr>
    </w:tbl>
    <w:p w14:paraId="433D470D" w14:textId="77777777" w:rsidR="0068583C" w:rsidRPr="0068583C" w:rsidRDefault="0068583C" w:rsidP="0068583C">
      <w:pPr>
        <w:rPr>
          <w:rStyle w:val="IntenseReference"/>
          <w:rFonts w:ascii="Arial" w:hAnsi="Arial" w:cs="Arial"/>
          <w:b/>
          <w:bCs/>
        </w:rPr>
      </w:pPr>
      <w:r w:rsidRPr="0068583C">
        <w:rPr>
          <w:rStyle w:val="IntenseReference"/>
          <w:rFonts w:ascii="Arial" w:hAnsi="Arial" w:cs="Arial"/>
          <w:b/>
          <w:bCs/>
        </w:rPr>
        <w:t>Indicate if applicable, the name of the country, organization, or company that will acquire the resultant mitigation outcomes:</w:t>
      </w:r>
    </w:p>
    <w:p w14:paraId="20DB9E89" w14:textId="77777777" w:rsidR="0068583C" w:rsidRPr="0068583C" w:rsidRDefault="0068583C" w:rsidP="0068583C">
      <w:pPr>
        <w:rPr>
          <w:rStyle w:val="IntenseReference"/>
          <w:rFonts w:ascii="Arial" w:hAnsi="Arial" w:cs="Arial"/>
          <w:b/>
          <w:bCs/>
        </w:rPr>
      </w:pPr>
      <w:r w:rsidRPr="0068583C">
        <w:rPr>
          <w:rStyle w:val="IntenseReference"/>
          <w:rFonts w:ascii="Arial" w:hAnsi="Arial" w:cs="Arial"/>
          <w:b/>
          <w:bCs/>
        </w:rPr>
        <w:t>___________________________</w:t>
      </w:r>
    </w:p>
    <w:p w14:paraId="245DABF6" w14:textId="77777777" w:rsidR="0068583C" w:rsidRPr="0068583C" w:rsidRDefault="0068583C" w:rsidP="0068583C">
      <w:pPr>
        <w:rPr>
          <w:rStyle w:val="IntenseReference"/>
          <w:rFonts w:ascii="Arial" w:hAnsi="Arial" w:cs="Arial"/>
          <w:b/>
          <w:bCs/>
        </w:rPr>
      </w:pPr>
      <w:r w:rsidRPr="0068583C">
        <w:rPr>
          <w:rStyle w:val="IntenseReference"/>
          <w:rFonts w:ascii="Arial" w:hAnsi="Arial" w:cs="Arial"/>
          <w:b/>
          <w:bCs/>
        </w:rPr>
        <w:t>What percentage or estimated amount of the mitigation outcomes will be transferred internationally?</w:t>
      </w:r>
    </w:p>
    <w:p w14:paraId="389ACD11" w14:textId="77777777" w:rsidR="0068583C" w:rsidRPr="0068583C" w:rsidRDefault="0068583C" w:rsidP="0068583C">
      <w:pPr>
        <w:rPr>
          <w:rStyle w:val="IntenseReference"/>
          <w:rFonts w:ascii="Arial" w:hAnsi="Arial" w:cs="Arial"/>
          <w:b/>
          <w:bCs/>
        </w:rPr>
      </w:pPr>
      <w:r w:rsidRPr="0068583C">
        <w:rPr>
          <w:rStyle w:val="IntenseReference"/>
          <w:rFonts w:ascii="Arial" w:hAnsi="Arial" w:cs="Arial"/>
          <w:b/>
          <w:bCs/>
        </w:rPr>
        <w:t>___________________________</w:t>
      </w:r>
    </w:p>
    <w:p w14:paraId="25B9D0B5" w14:textId="77777777" w:rsidR="0068583C" w:rsidRPr="0068583C" w:rsidRDefault="0068583C" w:rsidP="0068583C">
      <w:pPr>
        <w:rPr>
          <w:rStyle w:val="IntenseReference"/>
          <w:rFonts w:ascii="Arial" w:hAnsi="Arial" w:cs="Arial"/>
          <w:b/>
          <w:bCs/>
        </w:rPr>
      </w:pPr>
    </w:p>
    <w:p w14:paraId="24D69919" w14:textId="77777777" w:rsidR="00160AAA" w:rsidRPr="0068583C" w:rsidRDefault="00160AAA" w:rsidP="00A52C81">
      <w:pPr>
        <w:jc w:val="center"/>
        <w:rPr>
          <w:rFonts w:ascii="Arial" w:hAnsi="Arial" w:cs="Arial"/>
        </w:rPr>
      </w:pPr>
    </w:p>
    <w:p w14:paraId="57BC0828" w14:textId="77777777" w:rsidR="00160AAA" w:rsidRPr="0068583C" w:rsidRDefault="00160AAA" w:rsidP="00A52C81">
      <w:pPr>
        <w:jc w:val="center"/>
        <w:rPr>
          <w:rFonts w:ascii="Arial" w:hAnsi="Arial" w:cs="Arial"/>
        </w:rPr>
      </w:pPr>
    </w:p>
    <w:p w14:paraId="6391C996" w14:textId="77777777" w:rsidR="00160AAA" w:rsidRPr="0068583C" w:rsidRDefault="00160AAA" w:rsidP="00A52C81">
      <w:pPr>
        <w:jc w:val="center"/>
        <w:rPr>
          <w:rFonts w:ascii="Arial" w:hAnsi="Arial" w:cs="Arial"/>
        </w:rPr>
      </w:pPr>
    </w:p>
    <w:p w14:paraId="6AEF5E46" w14:textId="77777777" w:rsidR="00160AAA" w:rsidRPr="0068583C" w:rsidRDefault="00160AAA" w:rsidP="00A52C81">
      <w:pPr>
        <w:jc w:val="center"/>
        <w:rPr>
          <w:rFonts w:ascii="Arial" w:hAnsi="Arial" w:cs="Arial"/>
        </w:rPr>
      </w:pPr>
    </w:p>
    <w:p w14:paraId="7C009B03" w14:textId="77777777" w:rsidR="00160AAA" w:rsidRPr="0068583C" w:rsidRDefault="00160AAA" w:rsidP="00A52C81">
      <w:pPr>
        <w:jc w:val="center"/>
        <w:rPr>
          <w:rFonts w:ascii="Arial" w:hAnsi="Arial" w:cs="Arial"/>
        </w:rPr>
      </w:pPr>
    </w:p>
    <w:p w14:paraId="3E47BE65" w14:textId="77777777" w:rsidR="00160AAA" w:rsidRPr="0068583C" w:rsidRDefault="00160AAA" w:rsidP="00A52C81">
      <w:pPr>
        <w:jc w:val="center"/>
        <w:rPr>
          <w:rFonts w:ascii="Arial" w:hAnsi="Arial" w:cs="Arial"/>
        </w:rPr>
      </w:pPr>
    </w:p>
    <w:p w14:paraId="61600FB7" w14:textId="77777777" w:rsidR="00431E94" w:rsidRPr="0068583C" w:rsidRDefault="00431E94" w:rsidP="00A52C81">
      <w:pPr>
        <w:jc w:val="center"/>
        <w:rPr>
          <w:rFonts w:ascii="Arial" w:hAnsi="Arial" w:cs="Arial"/>
        </w:rPr>
      </w:pPr>
    </w:p>
    <w:p w14:paraId="3D47D651" w14:textId="77777777" w:rsidR="00431E94" w:rsidRPr="0068583C" w:rsidRDefault="00431E94" w:rsidP="00A52C81">
      <w:pPr>
        <w:jc w:val="center"/>
        <w:rPr>
          <w:rFonts w:ascii="Arial" w:hAnsi="Arial" w:cs="Arial"/>
        </w:rPr>
      </w:pPr>
    </w:p>
    <w:p w14:paraId="07F5BE6A" w14:textId="77777777" w:rsidR="00431E94" w:rsidRPr="0068583C" w:rsidRDefault="00431E94" w:rsidP="00A52C81">
      <w:pPr>
        <w:jc w:val="center"/>
        <w:rPr>
          <w:rFonts w:ascii="Arial" w:hAnsi="Arial" w:cs="Arial"/>
        </w:rPr>
      </w:pPr>
    </w:p>
    <w:sectPr w:rsidR="00431E94" w:rsidRPr="0068583C" w:rsidSect="0093449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5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BEDC" w14:textId="77777777" w:rsidR="00934491" w:rsidRDefault="00934491" w:rsidP="00AF140E">
      <w:r>
        <w:separator/>
      </w:r>
    </w:p>
  </w:endnote>
  <w:endnote w:type="continuationSeparator" w:id="0">
    <w:p w14:paraId="45121D71" w14:textId="77777777" w:rsidR="00934491" w:rsidRDefault="00934491" w:rsidP="00A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C446" w14:textId="77777777" w:rsidR="007B50B4" w:rsidRDefault="003E13B7">
    <w:pPr>
      <w:pStyle w:val="Footer"/>
    </w:pPr>
    <w:r w:rsidRPr="003E13B7">
      <w:rPr>
        <w:noProof/>
        <w:lang w:val="en-ZA" w:eastAsia="en-ZA"/>
      </w:rPr>
      <w:drawing>
        <wp:anchor distT="0" distB="0" distL="114300" distR="114300" simplePos="0" relativeHeight="251665408" behindDoc="0" locked="0" layoutInCell="1" allowOverlap="1" wp14:anchorId="1C699824" wp14:editId="19FE7007">
          <wp:simplePos x="0" y="0"/>
          <wp:positionH relativeFrom="margin">
            <wp:posOffset>-571500</wp:posOffset>
          </wp:positionH>
          <wp:positionV relativeFrom="paragraph">
            <wp:posOffset>-245745</wp:posOffset>
          </wp:positionV>
          <wp:extent cx="7080214" cy="1409700"/>
          <wp:effectExtent l="0" t="0" r="6985" b="0"/>
          <wp:wrapNone/>
          <wp:docPr id="6" name="Picture 6" descr="C:\Users\pc\Downloads\REMA letterhead and footer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ownloads\REMA letterhead and footer\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14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95B048" w14:textId="77777777" w:rsidR="00AF140E" w:rsidRDefault="00AF1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1768" w14:textId="77777777" w:rsidR="007C01CE" w:rsidRDefault="003E13B7">
    <w:pPr>
      <w:pStyle w:val="Footer"/>
    </w:pPr>
    <w:r w:rsidRPr="003E13B7">
      <w:rPr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7D515388" wp14:editId="33FE8B9B">
          <wp:simplePos x="0" y="0"/>
          <wp:positionH relativeFrom="column">
            <wp:posOffset>-563880</wp:posOffset>
          </wp:positionH>
          <wp:positionV relativeFrom="paragraph">
            <wp:posOffset>-362585</wp:posOffset>
          </wp:positionV>
          <wp:extent cx="7078980" cy="1409454"/>
          <wp:effectExtent l="0" t="0" r="0" b="635"/>
          <wp:wrapNone/>
          <wp:docPr id="5" name="Picture 5" descr="C:\Users\pc\Downloads\REMA letterhead and footer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ownloads\REMA letterhead and footer\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980" cy="140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A781" w14:textId="77777777" w:rsidR="00934491" w:rsidRDefault="00934491" w:rsidP="00AF140E">
      <w:r>
        <w:separator/>
      </w:r>
    </w:p>
  </w:footnote>
  <w:footnote w:type="continuationSeparator" w:id="0">
    <w:p w14:paraId="636B7155" w14:textId="77777777" w:rsidR="00934491" w:rsidRDefault="00934491" w:rsidP="00AF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DBB3" w14:textId="0240A0EB" w:rsidR="00410732" w:rsidRDefault="00410732">
    <w:pPr>
      <w:pStyle w:val="Header"/>
    </w:pPr>
    <w:r w:rsidRPr="00BD4B6F">
      <w:rPr>
        <w:noProof/>
        <w:lang w:val="en-ZA" w:eastAsia="en-ZA"/>
      </w:rPr>
      <w:drawing>
        <wp:anchor distT="0" distB="0" distL="114300" distR="114300" simplePos="0" relativeHeight="251668480" behindDoc="0" locked="0" layoutInCell="1" allowOverlap="1" wp14:anchorId="046A0169" wp14:editId="113DF94C">
          <wp:simplePos x="0" y="0"/>
          <wp:positionH relativeFrom="margin">
            <wp:posOffset>-482600</wp:posOffset>
          </wp:positionH>
          <wp:positionV relativeFrom="paragraph">
            <wp:posOffset>-895350</wp:posOffset>
          </wp:positionV>
          <wp:extent cx="7089413" cy="1411531"/>
          <wp:effectExtent l="0" t="0" r="0" b="0"/>
          <wp:wrapNone/>
          <wp:docPr id="1008532632" name="Picture 1008532632" descr="C:\Users\pc\Downloads\REMA letterhead and footer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REMA letterhead and footer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413" cy="141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0CFB" w14:textId="77777777" w:rsidR="007C01CE" w:rsidRDefault="00BD4B6F">
    <w:pPr>
      <w:pStyle w:val="Header"/>
    </w:pPr>
    <w:r w:rsidRPr="00BD4B6F">
      <w:rPr>
        <w:noProof/>
        <w:lang w:val="en-ZA" w:eastAsia="en-ZA"/>
      </w:rPr>
      <w:drawing>
        <wp:anchor distT="0" distB="0" distL="114300" distR="114300" simplePos="0" relativeHeight="251666432" behindDoc="0" locked="0" layoutInCell="1" allowOverlap="1" wp14:anchorId="511C72F1" wp14:editId="4B725C72">
          <wp:simplePos x="0" y="0"/>
          <wp:positionH relativeFrom="margin">
            <wp:align>center</wp:align>
          </wp:positionH>
          <wp:positionV relativeFrom="paragraph">
            <wp:posOffset>-830580</wp:posOffset>
          </wp:positionV>
          <wp:extent cx="7089413" cy="1411531"/>
          <wp:effectExtent l="0" t="0" r="0" b="0"/>
          <wp:wrapNone/>
          <wp:docPr id="1" name="Picture 1" descr="C:\Users\pc\Downloads\REMA letterhead and footer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REMA letterhead and footer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413" cy="141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481"/>
    <w:multiLevelType w:val="hybridMultilevel"/>
    <w:tmpl w:val="91C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9E"/>
    <w:multiLevelType w:val="hybridMultilevel"/>
    <w:tmpl w:val="3CA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86E"/>
    <w:multiLevelType w:val="hybridMultilevel"/>
    <w:tmpl w:val="D860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1D8F"/>
    <w:multiLevelType w:val="hybridMultilevel"/>
    <w:tmpl w:val="3A4C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DF0"/>
    <w:multiLevelType w:val="hybridMultilevel"/>
    <w:tmpl w:val="5E72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DC5"/>
    <w:multiLevelType w:val="hybridMultilevel"/>
    <w:tmpl w:val="8BD2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2AC2"/>
    <w:multiLevelType w:val="hybridMultilevel"/>
    <w:tmpl w:val="C95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6398"/>
    <w:multiLevelType w:val="hybridMultilevel"/>
    <w:tmpl w:val="F5B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58CF"/>
    <w:multiLevelType w:val="hybridMultilevel"/>
    <w:tmpl w:val="955C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0C4F"/>
    <w:multiLevelType w:val="hybridMultilevel"/>
    <w:tmpl w:val="CDE0ABCE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52F1"/>
    <w:multiLevelType w:val="hybridMultilevel"/>
    <w:tmpl w:val="640EC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E26823"/>
    <w:multiLevelType w:val="hybridMultilevel"/>
    <w:tmpl w:val="AC96809E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29B6"/>
    <w:multiLevelType w:val="hybridMultilevel"/>
    <w:tmpl w:val="A3B842C2"/>
    <w:lvl w:ilvl="0" w:tplc="B8BCA9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E3156"/>
    <w:multiLevelType w:val="hybridMultilevel"/>
    <w:tmpl w:val="006C66D4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6B84"/>
    <w:multiLevelType w:val="hybridMultilevel"/>
    <w:tmpl w:val="91A60A62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597C"/>
    <w:multiLevelType w:val="hybridMultilevel"/>
    <w:tmpl w:val="4D2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E2EC7"/>
    <w:multiLevelType w:val="hybridMultilevel"/>
    <w:tmpl w:val="8B70EA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5F0234D"/>
    <w:multiLevelType w:val="hybridMultilevel"/>
    <w:tmpl w:val="F7F2C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904A7"/>
    <w:multiLevelType w:val="hybridMultilevel"/>
    <w:tmpl w:val="7A1A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31EF0"/>
    <w:multiLevelType w:val="hybridMultilevel"/>
    <w:tmpl w:val="83B2A2AE"/>
    <w:lvl w:ilvl="0" w:tplc="64DE1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B2378"/>
    <w:multiLevelType w:val="hybridMultilevel"/>
    <w:tmpl w:val="A7BC7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6CCE"/>
    <w:multiLevelType w:val="hybridMultilevel"/>
    <w:tmpl w:val="DEF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A2D0A"/>
    <w:multiLevelType w:val="hybridMultilevel"/>
    <w:tmpl w:val="6B202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2256"/>
    <w:multiLevelType w:val="hybridMultilevel"/>
    <w:tmpl w:val="5F9A1060"/>
    <w:lvl w:ilvl="0" w:tplc="20BC25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55CF2"/>
    <w:multiLevelType w:val="hybridMultilevel"/>
    <w:tmpl w:val="56E2B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400DA"/>
    <w:multiLevelType w:val="hybridMultilevel"/>
    <w:tmpl w:val="EA068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4521685">
    <w:abstractNumId w:val="0"/>
  </w:num>
  <w:num w:numId="2" w16cid:durableId="362901452">
    <w:abstractNumId w:val="6"/>
  </w:num>
  <w:num w:numId="3" w16cid:durableId="2108186019">
    <w:abstractNumId w:val="17"/>
  </w:num>
  <w:num w:numId="4" w16cid:durableId="1696737039">
    <w:abstractNumId w:val="1"/>
  </w:num>
  <w:num w:numId="5" w16cid:durableId="1209296611">
    <w:abstractNumId w:val="15"/>
  </w:num>
  <w:num w:numId="6" w16cid:durableId="1131440569">
    <w:abstractNumId w:val="22"/>
  </w:num>
  <w:num w:numId="7" w16cid:durableId="1217930971">
    <w:abstractNumId w:val="16"/>
  </w:num>
  <w:num w:numId="8" w16cid:durableId="1641232077">
    <w:abstractNumId w:val="25"/>
  </w:num>
  <w:num w:numId="9" w16cid:durableId="672759675">
    <w:abstractNumId w:val="20"/>
  </w:num>
  <w:num w:numId="10" w16cid:durableId="1739480732">
    <w:abstractNumId w:val="10"/>
  </w:num>
  <w:num w:numId="11" w16cid:durableId="764879965">
    <w:abstractNumId w:val="24"/>
  </w:num>
  <w:num w:numId="12" w16cid:durableId="518007074">
    <w:abstractNumId w:val="7"/>
  </w:num>
  <w:num w:numId="13" w16cid:durableId="230239988">
    <w:abstractNumId w:val="23"/>
  </w:num>
  <w:num w:numId="14" w16cid:durableId="66851920">
    <w:abstractNumId w:val="21"/>
  </w:num>
  <w:num w:numId="15" w16cid:durableId="2045015489">
    <w:abstractNumId w:val="12"/>
  </w:num>
  <w:num w:numId="16" w16cid:durableId="865094850">
    <w:abstractNumId w:val="14"/>
  </w:num>
  <w:num w:numId="17" w16cid:durableId="1907719787">
    <w:abstractNumId w:val="19"/>
  </w:num>
  <w:num w:numId="18" w16cid:durableId="879897660">
    <w:abstractNumId w:val="2"/>
  </w:num>
  <w:num w:numId="19" w16cid:durableId="996568533">
    <w:abstractNumId w:val="4"/>
  </w:num>
  <w:num w:numId="20" w16cid:durableId="1613249135">
    <w:abstractNumId w:val="5"/>
  </w:num>
  <w:num w:numId="21" w16cid:durableId="1864319420">
    <w:abstractNumId w:val="8"/>
  </w:num>
  <w:num w:numId="22" w16cid:durableId="170149368">
    <w:abstractNumId w:val="18"/>
  </w:num>
  <w:num w:numId="23" w16cid:durableId="99450072">
    <w:abstractNumId w:val="13"/>
  </w:num>
  <w:num w:numId="24" w16cid:durableId="1165317676">
    <w:abstractNumId w:val="11"/>
  </w:num>
  <w:num w:numId="25" w16cid:durableId="237596254">
    <w:abstractNumId w:val="9"/>
  </w:num>
  <w:num w:numId="26" w16cid:durableId="758451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E"/>
    <w:rsid w:val="000654C8"/>
    <w:rsid w:val="00160AAA"/>
    <w:rsid w:val="00190F56"/>
    <w:rsid w:val="00202EC8"/>
    <w:rsid w:val="00254B54"/>
    <w:rsid w:val="00280C6A"/>
    <w:rsid w:val="003E13B7"/>
    <w:rsid w:val="00410732"/>
    <w:rsid w:val="00431E94"/>
    <w:rsid w:val="004969DC"/>
    <w:rsid w:val="004B6B23"/>
    <w:rsid w:val="0059469E"/>
    <w:rsid w:val="005C6B55"/>
    <w:rsid w:val="005F0976"/>
    <w:rsid w:val="0063642F"/>
    <w:rsid w:val="0068583C"/>
    <w:rsid w:val="00685AFB"/>
    <w:rsid w:val="00691241"/>
    <w:rsid w:val="00695FFC"/>
    <w:rsid w:val="006C690A"/>
    <w:rsid w:val="006D310D"/>
    <w:rsid w:val="007732CC"/>
    <w:rsid w:val="007800AD"/>
    <w:rsid w:val="007B50B4"/>
    <w:rsid w:val="007C01CE"/>
    <w:rsid w:val="007D6D9E"/>
    <w:rsid w:val="00802D27"/>
    <w:rsid w:val="008851E2"/>
    <w:rsid w:val="00934491"/>
    <w:rsid w:val="009C6ACF"/>
    <w:rsid w:val="00A21950"/>
    <w:rsid w:val="00A329DF"/>
    <w:rsid w:val="00A46C4E"/>
    <w:rsid w:val="00A52C81"/>
    <w:rsid w:val="00AF140E"/>
    <w:rsid w:val="00B1665C"/>
    <w:rsid w:val="00B41B2C"/>
    <w:rsid w:val="00B55712"/>
    <w:rsid w:val="00B558D0"/>
    <w:rsid w:val="00BB3E61"/>
    <w:rsid w:val="00BD4B6F"/>
    <w:rsid w:val="00C53B2A"/>
    <w:rsid w:val="00CA64DE"/>
    <w:rsid w:val="00E22F33"/>
    <w:rsid w:val="00E456EB"/>
    <w:rsid w:val="00E92BDB"/>
    <w:rsid w:val="00EA2069"/>
    <w:rsid w:val="00EE210C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066DB"/>
  <w15:docId w15:val="{53B53D58-8FAA-42DA-9DE6-6D94545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C8"/>
  </w:style>
  <w:style w:type="paragraph" w:styleId="Heading1">
    <w:name w:val="heading 1"/>
    <w:basedOn w:val="Normal"/>
    <w:next w:val="Normal"/>
    <w:link w:val="Heading1Char"/>
    <w:uiPriority w:val="9"/>
    <w:qFormat/>
    <w:rsid w:val="00685AFB"/>
    <w:pPr>
      <w:keepNext/>
      <w:keepLines/>
      <w:spacing w:before="240" w:after="240"/>
      <w:outlineLvl w:val="0"/>
    </w:pPr>
    <w:rPr>
      <w:rFonts w:ascii="Open Sans" w:eastAsiaTheme="majorEastAsia" w:hAnsi="Open Sans" w:cs="Open Sans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AFB"/>
    <w:pPr>
      <w:keepNext/>
      <w:keepLines/>
      <w:spacing w:before="40" w:after="240"/>
      <w:outlineLvl w:val="1"/>
    </w:pPr>
    <w:rPr>
      <w:rFonts w:ascii="Open Sans" w:eastAsiaTheme="majorEastAsia" w:hAnsi="Open Sans" w:cs="Open Sans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0E"/>
  </w:style>
  <w:style w:type="paragraph" w:styleId="Footer">
    <w:name w:val="footer"/>
    <w:basedOn w:val="Normal"/>
    <w:link w:val="Foot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0E"/>
  </w:style>
  <w:style w:type="paragraph" w:styleId="BalloonText">
    <w:name w:val="Balloon Text"/>
    <w:basedOn w:val="Normal"/>
    <w:link w:val="BalloonTextChar"/>
    <w:uiPriority w:val="99"/>
    <w:semiHidden/>
    <w:unhideWhenUsed/>
    <w:rsid w:val="0006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C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10732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aliases w:val="List Paragraph1 Char"/>
    <w:link w:val="ListParagraph"/>
    <w:uiPriority w:val="34"/>
    <w:rsid w:val="00410732"/>
  </w:style>
  <w:style w:type="character" w:customStyle="1" w:styleId="Heading1Char">
    <w:name w:val="Heading 1 Char"/>
    <w:basedOn w:val="DefaultParagraphFont"/>
    <w:link w:val="Heading1"/>
    <w:uiPriority w:val="9"/>
    <w:rsid w:val="00685AFB"/>
    <w:rPr>
      <w:rFonts w:ascii="Open Sans" w:eastAsiaTheme="majorEastAsia" w:hAnsi="Open Sans" w:cs="Open Sans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AFB"/>
    <w:rPr>
      <w:rFonts w:ascii="Open Sans" w:eastAsiaTheme="majorEastAsia" w:hAnsi="Open Sans" w:cs="Open Sans"/>
      <w:color w:val="365F91" w:themeColor="accent1" w:themeShade="BF"/>
      <w:sz w:val="26"/>
      <w:szCs w:val="26"/>
    </w:rPr>
  </w:style>
  <w:style w:type="character" w:styleId="IntenseReference">
    <w:name w:val="Intense Reference"/>
    <w:aliases w:val="Bullet list"/>
    <w:uiPriority w:val="32"/>
    <w:rsid w:val="00685AFB"/>
  </w:style>
  <w:style w:type="table" w:styleId="TableGrid">
    <w:name w:val="Table Grid"/>
    <w:basedOn w:val="TableNormal"/>
    <w:uiPriority w:val="39"/>
    <w:rsid w:val="00685AFB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85AFB"/>
    <w:pPr>
      <w:spacing w:before="480" w:after="0" w:line="276" w:lineRule="auto"/>
      <w:jc w:val="left"/>
      <w:outlineLvl w:val="9"/>
    </w:pPr>
    <w:rPr>
      <w:rFonts w:asciiTheme="majorHAnsi" w:hAnsiTheme="majorHAnsi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85AFB"/>
    <w:pPr>
      <w:spacing w:before="120" w:after="120"/>
      <w:jc w:val="left"/>
    </w:pPr>
    <w:rPr>
      <w:rFonts w:cstheme="minorHAnsi"/>
      <w:b/>
      <w:bCs/>
      <w:caps/>
      <w:color w:val="4A442A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AF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AFB"/>
    <w:pPr>
      <w:ind w:left="200"/>
      <w:jc w:val="left"/>
    </w:pPr>
    <w:rPr>
      <w:rFonts w:cstheme="minorHAnsi"/>
      <w:smallCaps/>
      <w:color w:val="4A442A" w:themeColor="background2" w:themeShade="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583C"/>
    <w:pPr>
      <w:spacing w:before="240" w:after="240"/>
      <w:contextualSpacing/>
    </w:pPr>
    <w:rPr>
      <w:rFonts w:ascii="Open Sans" w:eastAsiaTheme="majorEastAsia" w:hAnsi="Open Sans" w:cs="Open Sans"/>
      <w:color w:val="000000"/>
      <w:spacing w:val="-10"/>
      <w:kern w:val="28"/>
      <w:sz w:val="56"/>
      <w:szCs w:val="56"/>
      <w14:textFill>
        <w14:solidFill>
          <w14:srgbClr w14:val="000000">
            <w14:lumMod w14:val="25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68583C"/>
    <w:rPr>
      <w:rFonts w:ascii="Open Sans" w:eastAsiaTheme="majorEastAsia" w:hAnsi="Open Sans" w:cs="Open Sans"/>
      <w:color w:val="000000"/>
      <w:spacing w:val="-10"/>
      <w:kern w:val="28"/>
      <w:sz w:val="56"/>
      <w:szCs w:val="56"/>
      <w14:textFill>
        <w14:solidFill>
          <w14:srgbClr w14:val="000000">
            <w14:lumMod w14:val="2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M</dc:creator>
  <cp:lastModifiedBy>ALVIN Bernardin</cp:lastModifiedBy>
  <cp:revision>4</cp:revision>
  <cp:lastPrinted>2019-04-29T18:12:00Z</cp:lastPrinted>
  <dcterms:created xsi:type="dcterms:W3CDTF">2024-02-26T14:02:00Z</dcterms:created>
  <dcterms:modified xsi:type="dcterms:W3CDTF">2024-02-26T14:08:00Z</dcterms:modified>
</cp:coreProperties>
</file>