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D04B9" w14:textId="7172C361" w:rsidR="00511FF7" w:rsidRDefault="00511FF7" w:rsidP="00E2150B">
      <w:pPr>
        <w:pStyle w:val="Headingnonumber"/>
        <w:spacing w:before="0"/>
      </w:pPr>
      <w:bookmarkStart w:id="0" w:name="_Ref476125579"/>
      <w:r w:rsidRPr="00BD4B6F">
        <w:rPr>
          <w:noProof/>
        </w:rPr>
        <w:drawing>
          <wp:anchor distT="0" distB="0" distL="114300" distR="114300" simplePos="0" relativeHeight="251659264" behindDoc="0" locked="0" layoutInCell="1" allowOverlap="1" wp14:anchorId="03DFC4D0" wp14:editId="1A3D2ADE">
            <wp:simplePos x="0" y="0"/>
            <wp:positionH relativeFrom="margin">
              <wp:posOffset>-215900</wp:posOffset>
            </wp:positionH>
            <wp:positionV relativeFrom="paragraph">
              <wp:posOffset>-448310</wp:posOffset>
            </wp:positionV>
            <wp:extent cx="5943600" cy="1183395"/>
            <wp:effectExtent l="0" t="0" r="0" b="0"/>
            <wp:wrapNone/>
            <wp:docPr id="1" name="Picture 1" descr="C:\Users\pc\Downloads\REMA letterhead and footer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REMA letterhead and footer\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55EC54" w14:textId="77777777" w:rsidR="00511FF7" w:rsidRDefault="00511FF7" w:rsidP="00E2150B">
      <w:pPr>
        <w:pStyle w:val="Headingnonumber"/>
        <w:spacing w:before="0"/>
      </w:pPr>
    </w:p>
    <w:p w14:paraId="7A6BE19D" w14:textId="26FDCB73" w:rsidR="00511FF7" w:rsidRDefault="00511FF7" w:rsidP="00E2150B">
      <w:pPr>
        <w:pStyle w:val="Headingnonumber"/>
        <w:spacing w:before="0"/>
      </w:pPr>
    </w:p>
    <w:p w14:paraId="53B2231F" w14:textId="11581009" w:rsidR="00D70389" w:rsidRDefault="00D70389" w:rsidP="00E2150B">
      <w:pPr>
        <w:pStyle w:val="Headingnonumber"/>
        <w:spacing w:before="0"/>
      </w:pPr>
      <w:r>
        <w:t xml:space="preserve">Standardized Crediting Framework (SCF): </w:t>
      </w:r>
      <w:r w:rsidR="00E2150B">
        <w:br/>
      </w:r>
      <w:r w:rsidR="0022412A" w:rsidRPr="0022412A">
        <w:t>A6 Model for Energy Access</w:t>
      </w:r>
      <w:r w:rsidR="0022412A">
        <w:t xml:space="preserve"> </w:t>
      </w:r>
      <w:r w:rsidR="006477B9">
        <w:t>Rwanda</w:t>
      </w:r>
    </w:p>
    <w:p w14:paraId="5052C57B" w14:textId="67515D96" w:rsidR="0094120B" w:rsidRDefault="00F52BFE" w:rsidP="0094120B">
      <w:pPr>
        <w:pStyle w:val="Headingnonumber"/>
      </w:pPr>
      <w:r>
        <w:t>Verification</w:t>
      </w:r>
      <w:r w:rsidR="0094120B">
        <w:t xml:space="preserve"> </w:t>
      </w:r>
      <w:r w:rsidR="00E2150B">
        <w:t>report t</w:t>
      </w:r>
      <w:r w:rsidR="00E2150B" w:rsidRPr="003E5092">
        <w:t>emplate</w:t>
      </w:r>
      <w:r w:rsidR="00E2150B">
        <w:t xml:space="preserve"> for solar home sy</w:t>
      </w:r>
      <w:r w:rsidR="00B20CBB">
        <w:t>stems</w:t>
      </w:r>
    </w:p>
    <w:p w14:paraId="07AE2E25" w14:textId="29A25A3C" w:rsidR="006477B9" w:rsidRDefault="006477B9" w:rsidP="00BA7628">
      <w:pPr>
        <w:rPr>
          <w:i/>
        </w:rPr>
      </w:pPr>
      <w:r w:rsidRPr="00E758ED">
        <w:rPr>
          <w:i/>
        </w:rPr>
        <w:t>Guidance on how to complete this</w:t>
      </w:r>
      <w:r w:rsidR="008A2BAE">
        <w:rPr>
          <w:i/>
        </w:rPr>
        <w:t xml:space="preserve"> report</w:t>
      </w:r>
      <w:r w:rsidRPr="00E758ED">
        <w:rPr>
          <w:i/>
        </w:rPr>
        <w:t xml:space="preserve"> template is provided in the</w:t>
      </w:r>
      <w:r w:rsidR="00340BF9">
        <w:rPr>
          <w:i/>
        </w:rPr>
        <w:t xml:space="preserve"> document </w:t>
      </w:r>
      <w:r w:rsidR="004B05F1">
        <w:rPr>
          <w:i/>
        </w:rPr>
        <w:t xml:space="preserve">‘Standardized Crediting Framework (SCF): </w:t>
      </w:r>
      <w:r w:rsidR="004053E2" w:rsidRPr="004053E2">
        <w:rPr>
          <w:i/>
        </w:rPr>
        <w:t xml:space="preserve">A6 </w:t>
      </w:r>
      <w:r w:rsidR="00E2150B" w:rsidRPr="004053E2">
        <w:rPr>
          <w:i/>
        </w:rPr>
        <w:t>model for energy ac</w:t>
      </w:r>
      <w:r w:rsidR="004053E2" w:rsidRPr="004053E2">
        <w:rPr>
          <w:i/>
        </w:rPr>
        <w:t>c</w:t>
      </w:r>
      <w:bookmarkStart w:id="1" w:name="_GoBack"/>
      <w:bookmarkEnd w:id="1"/>
      <w:r w:rsidR="004053E2" w:rsidRPr="004053E2">
        <w:rPr>
          <w:i/>
        </w:rPr>
        <w:t>ess</w:t>
      </w:r>
      <w:r w:rsidR="00BA7628" w:rsidRPr="00BA7628">
        <w:rPr>
          <w:i/>
        </w:rPr>
        <w:t xml:space="preserve"> Rwanda: Verification G</w:t>
      </w:r>
      <w:r w:rsidR="00E2150B" w:rsidRPr="00BA7628">
        <w:rPr>
          <w:i/>
        </w:rPr>
        <w:t>uidance</w:t>
      </w:r>
      <w:r w:rsidR="00E2150B">
        <w:rPr>
          <w:i/>
        </w:rPr>
        <w:t xml:space="preserve"> for solar home </w:t>
      </w:r>
      <w:proofErr w:type="gramStart"/>
      <w:r w:rsidR="00E2150B">
        <w:rPr>
          <w:i/>
        </w:rPr>
        <w:t>syst</w:t>
      </w:r>
      <w:r w:rsidR="00B20CBB">
        <w:rPr>
          <w:i/>
        </w:rPr>
        <w:t>ems</w:t>
      </w:r>
      <w:r w:rsidR="00385C7A">
        <w:rPr>
          <w:i/>
        </w:rPr>
        <w:t>’</w:t>
      </w:r>
      <w:proofErr w:type="gramEnd"/>
      <w:r w:rsidR="00340BF9">
        <w:rPr>
          <w:i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430"/>
        <w:gridCol w:w="1630"/>
        <w:gridCol w:w="1230"/>
      </w:tblGrid>
      <w:tr w:rsidR="00BA7628" w:rsidRPr="00155D9B" w14:paraId="5A97AFC6" w14:textId="77777777" w:rsidTr="00071603">
        <w:tc>
          <w:tcPr>
            <w:tcW w:w="1165" w:type="dxa"/>
          </w:tcPr>
          <w:p w14:paraId="2EF03520" w14:textId="77777777" w:rsidR="00BA7628" w:rsidRPr="002D263B" w:rsidRDefault="00BA7628" w:rsidP="00071603">
            <w:pPr>
              <w:rPr>
                <w:b/>
                <w:sz w:val="20"/>
                <w:szCs w:val="20"/>
              </w:rPr>
            </w:pPr>
            <w:bookmarkStart w:id="2" w:name="_Hlk525635583"/>
            <w:r w:rsidRPr="002D263B">
              <w:rPr>
                <w:b/>
                <w:sz w:val="20"/>
                <w:szCs w:val="20"/>
              </w:rPr>
              <w:t>Version</w:t>
            </w:r>
          </w:p>
        </w:tc>
        <w:tc>
          <w:tcPr>
            <w:tcW w:w="1430" w:type="dxa"/>
          </w:tcPr>
          <w:p w14:paraId="5032C75E" w14:textId="516F41D3" w:rsidR="00BA7628" w:rsidRPr="00155D9B" w:rsidRDefault="00BA7628" w:rsidP="00071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55D9B">
              <w:rPr>
                <w:sz w:val="20"/>
                <w:szCs w:val="20"/>
              </w:rPr>
              <w:t>.</w:t>
            </w:r>
            <w:r w:rsidR="0001162B">
              <w:rPr>
                <w:sz w:val="20"/>
                <w:szCs w:val="20"/>
              </w:rPr>
              <w:t>1</w:t>
            </w:r>
          </w:p>
        </w:tc>
        <w:tc>
          <w:tcPr>
            <w:tcW w:w="1630" w:type="dxa"/>
          </w:tcPr>
          <w:p w14:paraId="47174A93" w14:textId="77777777" w:rsidR="00BA7628" w:rsidRPr="002D263B" w:rsidRDefault="00BA7628" w:rsidP="00071603">
            <w:pPr>
              <w:rPr>
                <w:b/>
                <w:sz w:val="20"/>
                <w:szCs w:val="20"/>
              </w:rPr>
            </w:pPr>
            <w:r w:rsidRPr="002D263B">
              <w:rPr>
                <w:b/>
                <w:sz w:val="20"/>
                <w:szCs w:val="20"/>
              </w:rPr>
              <w:t>Date</w:t>
            </w:r>
            <w:r>
              <w:rPr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1230" w:type="dxa"/>
          </w:tcPr>
          <w:p w14:paraId="6394B2AE" w14:textId="343D1AAA" w:rsidR="00BA7628" w:rsidRDefault="0001162B" w:rsidP="00071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24/10/2025</w:t>
            </w:r>
          </w:p>
        </w:tc>
      </w:tr>
      <w:bookmarkEnd w:id="2"/>
    </w:tbl>
    <w:p w14:paraId="353E654C" w14:textId="0A236614" w:rsidR="00391125" w:rsidRDefault="00391125" w:rsidP="00391125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123713851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6026560" w14:textId="50B5A186" w:rsidR="00D06BB4" w:rsidRPr="0004582A" w:rsidRDefault="00D06BB4">
          <w:pPr>
            <w:pStyle w:val="TOCHeading"/>
            <w:rPr>
              <w:sz w:val="24"/>
            </w:rPr>
          </w:pPr>
          <w:r w:rsidRPr="0004582A">
            <w:rPr>
              <w:sz w:val="24"/>
            </w:rPr>
            <w:t xml:space="preserve">Table of </w:t>
          </w:r>
          <w:r w:rsidR="00071603">
            <w:rPr>
              <w:sz w:val="24"/>
            </w:rPr>
            <w:t>c</w:t>
          </w:r>
          <w:r w:rsidRPr="0004582A">
            <w:rPr>
              <w:sz w:val="24"/>
            </w:rPr>
            <w:t>ontents</w:t>
          </w:r>
          <w:r w:rsidR="000008A0">
            <w:rPr>
              <w:sz w:val="24"/>
            </w:rPr>
            <w:br/>
          </w:r>
        </w:p>
        <w:p w14:paraId="28E048B7" w14:textId="3744071B" w:rsidR="004B714B" w:rsidRDefault="00D06BB4">
          <w:pPr>
            <w:pStyle w:val="TOC1"/>
            <w:tabs>
              <w:tab w:val="right" w:leader="dot" w:pos="9088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"2-3" \h \z \t "Heading 1,1,Annex head,1,annex heading,1" </w:instrText>
          </w:r>
          <w:r>
            <w:fldChar w:fldCharType="separate"/>
          </w:r>
          <w:hyperlink w:anchor="_Toc132808620" w:history="1">
            <w:r w:rsidR="004B714B" w:rsidRPr="005F7126">
              <w:rPr>
                <w:rStyle w:val="Hyperlink"/>
                <w:noProof/>
              </w:rPr>
              <w:t>1. General Activity Information</w:t>
            </w:r>
            <w:r w:rsidR="004B714B">
              <w:rPr>
                <w:noProof/>
                <w:webHidden/>
              </w:rPr>
              <w:tab/>
            </w:r>
            <w:r w:rsidR="004B714B">
              <w:rPr>
                <w:noProof/>
                <w:webHidden/>
              </w:rPr>
              <w:fldChar w:fldCharType="begin"/>
            </w:r>
            <w:r w:rsidR="004B714B">
              <w:rPr>
                <w:noProof/>
                <w:webHidden/>
              </w:rPr>
              <w:instrText xml:space="preserve"> PAGEREF _Toc132808620 \h </w:instrText>
            </w:r>
            <w:r w:rsidR="004B714B">
              <w:rPr>
                <w:noProof/>
                <w:webHidden/>
              </w:rPr>
            </w:r>
            <w:r w:rsidR="004B714B">
              <w:rPr>
                <w:noProof/>
                <w:webHidden/>
              </w:rPr>
              <w:fldChar w:fldCharType="separate"/>
            </w:r>
            <w:r w:rsidR="001F0C90">
              <w:rPr>
                <w:noProof/>
                <w:webHidden/>
              </w:rPr>
              <w:t>2</w:t>
            </w:r>
            <w:r w:rsidR="004B714B">
              <w:rPr>
                <w:noProof/>
                <w:webHidden/>
              </w:rPr>
              <w:fldChar w:fldCharType="end"/>
            </w:r>
          </w:hyperlink>
        </w:p>
        <w:p w14:paraId="3F524AF4" w14:textId="6628BE18" w:rsidR="004B714B" w:rsidRDefault="0052563D">
          <w:pPr>
            <w:pStyle w:val="TOC1"/>
            <w:tabs>
              <w:tab w:val="right" w:leader="dot" w:pos="9088"/>
            </w:tabs>
            <w:rPr>
              <w:rFonts w:eastAsiaTheme="minorEastAsia"/>
              <w:noProof/>
              <w:lang w:eastAsia="en-GB"/>
            </w:rPr>
          </w:pPr>
          <w:hyperlink w:anchor="_Toc132808621" w:history="1">
            <w:r w:rsidR="004B714B" w:rsidRPr="005F7126">
              <w:rPr>
                <w:rStyle w:val="Hyperlink"/>
                <w:noProof/>
              </w:rPr>
              <w:t xml:space="preserve">2. </w:t>
            </w:r>
            <w:r w:rsidR="008A54BF">
              <w:rPr>
                <w:rStyle w:val="Hyperlink"/>
                <w:noProof/>
              </w:rPr>
              <w:t>DOE</w:t>
            </w:r>
            <w:r w:rsidR="004B714B" w:rsidRPr="005F7126">
              <w:rPr>
                <w:rStyle w:val="Hyperlink"/>
                <w:noProof/>
              </w:rPr>
              <w:t xml:space="preserve"> information</w:t>
            </w:r>
            <w:r w:rsidR="004B714B">
              <w:rPr>
                <w:noProof/>
                <w:webHidden/>
              </w:rPr>
              <w:tab/>
            </w:r>
            <w:r w:rsidR="004B714B">
              <w:rPr>
                <w:noProof/>
                <w:webHidden/>
              </w:rPr>
              <w:fldChar w:fldCharType="begin"/>
            </w:r>
            <w:r w:rsidR="004B714B">
              <w:rPr>
                <w:noProof/>
                <w:webHidden/>
              </w:rPr>
              <w:instrText xml:space="preserve"> PAGEREF _Toc132808621 \h </w:instrText>
            </w:r>
            <w:r w:rsidR="004B714B">
              <w:rPr>
                <w:noProof/>
                <w:webHidden/>
              </w:rPr>
            </w:r>
            <w:r w:rsidR="004B714B">
              <w:rPr>
                <w:noProof/>
                <w:webHidden/>
              </w:rPr>
              <w:fldChar w:fldCharType="separate"/>
            </w:r>
            <w:r w:rsidR="001F0C90">
              <w:rPr>
                <w:noProof/>
                <w:webHidden/>
              </w:rPr>
              <w:t>2</w:t>
            </w:r>
            <w:r w:rsidR="004B714B">
              <w:rPr>
                <w:noProof/>
                <w:webHidden/>
              </w:rPr>
              <w:fldChar w:fldCharType="end"/>
            </w:r>
          </w:hyperlink>
        </w:p>
        <w:p w14:paraId="53124E80" w14:textId="53C92C84" w:rsidR="004B714B" w:rsidRDefault="0052563D">
          <w:pPr>
            <w:pStyle w:val="TOC1"/>
            <w:tabs>
              <w:tab w:val="right" w:leader="dot" w:pos="9088"/>
            </w:tabs>
            <w:rPr>
              <w:rFonts w:eastAsiaTheme="minorEastAsia"/>
              <w:noProof/>
              <w:lang w:eastAsia="en-GB"/>
            </w:rPr>
          </w:pPr>
          <w:hyperlink w:anchor="_Toc132808622" w:history="1">
            <w:r w:rsidR="004B714B" w:rsidRPr="005F7126">
              <w:rPr>
                <w:rStyle w:val="Hyperlink"/>
                <w:noProof/>
              </w:rPr>
              <w:t>3. Executive Summary</w:t>
            </w:r>
            <w:r w:rsidR="004B714B">
              <w:rPr>
                <w:noProof/>
                <w:webHidden/>
              </w:rPr>
              <w:tab/>
            </w:r>
            <w:r w:rsidR="004B714B">
              <w:rPr>
                <w:noProof/>
                <w:webHidden/>
              </w:rPr>
              <w:fldChar w:fldCharType="begin"/>
            </w:r>
            <w:r w:rsidR="004B714B">
              <w:rPr>
                <w:noProof/>
                <w:webHidden/>
              </w:rPr>
              <w:instrText xml:space="preserve"> PAGEREF _Toc132808622 \h </w:instrText>
            </w:r>
            <w:r w:rsidR="004B714B">
              <w:rPr>
                <w:noProof/>
                <w:webHidden/>
              </w:rPr>
            </w:r>
            <w:r w:rsidR="004B714B">
              <w:rPr>
                <w:noProof/>
                <w:webHidden/>
              </w:rPr>
              <w:fldChar w:fldCharType="separate"/>
            </w:r>
            <w:r w:rsidR="001F0C90">
              <w:rPr>
                <w:noProof/>
                <w:webHidden/>
              </w:rPr>
              <w:t>3</w:t>
            </w:r>
            <w:r w:rsidR="004B714B">
              <w:rPr>
                <w:noProof/>
                <w:webHidden/>
              </w:rPr>
              <w:fldChar w:fldCharType="end"/>
            </w:r>
          </w:hyperlink>
        </w:p>
        <w:p w14:paraId="005A78DE" w14:textId="4170BBFA" w:rsidR="004B714B" w:rsidRDefault="0052563D">
          <w:pPr>
            <w:pStyle w:val="TOC1"/>
            <w:tabs>
              <w:tab w:val="right" w:leader="dot" w:pos="9088"/>
            </w:tabs>
            <w:rPr>
              <w:rFonts w:eastAsiaTheme="minorEastAsia"/>
              <w:noProof/>
              <w:lang w:eastAsia="en-GB"/>
            </w:rPr>
          </w:pPr>
          <w:hyperlink w:anchor="_Toc132808623" w:history="1">
            <w:r w:rsidR="004B714B" w:rsidRPr="005F7126">
              <w:rPr>
                <w:rStyle w:val="Hyperlink"/>
                <w:noProof/>
              </w:rPr>
              <w:t>4. Conclusion of verification and level of assurance</w:t>
            </w:r>
            <w:r w:rsidR="004B714B">
              <w:rPr>
                <w:noProof/>
                <w:webHidden/>
              </w:rPr>
              <w:tab/>
            </w:r>
            <w:r w:rsidR="004B714B">
              <w:rPr>
                <w:noProof/>
                <w:webHidden/>
              </w:rPr>
              <w:fldChar w:fldCharType="begin"/>
            </w:r>
            <w:r w:rsidR="004B714B">
              <w:rPr>
                <w:noProof/>
                <w:webHidden/>
              </w:rPr>
              <w:instrText xml:space="preserve"> PAGEREF _Toc132808623 \h </w:instrText>
            </w:r>
            <w:r w:rsidR="004B714B">
              <w:rPr>
                <w:noProof/>
                <w:webHidden/>
              </w:rPr>
            </w:r>
            <w:r w:rsidR="004B714B">
              <w:rPr>
                <w:noProof/>
                <w:webHidden/>
              </w:rPr>
              <w:fldChar w:fldCharType="separate"/>
            </w:r>
            <w:r w:rsidR="001F0C90">
              <w:rPr>
                <w:noProof/>
                <w:webHidden/>
              </w:rPr>
              <w:t>3</w:t>
            </w:r>
            <w:r w:rsidR="004B714B">
              <w:rPr>
                <w:noProof/>
                <w:webHidden/>
              </w:rPr>
              <w:fldChar w:fldCharType="end"/>
            </w:r>
          </w:hyperlink>
        </w:p>
        <w:p w14:paraId="29DB937F" w14:textId="710D85E6" w:rsidR="004B714B" w:rsidRDefault="0052563D">
          <w:pPr>
            <w:pStyle w:val="TOC1"/>
            <w:tabs>
              <w:tab w:val="right" w:leader="dot" w:pos="9088"/>
            </w:tabs>
            <w:rPr>
              <w:rFonts w:eastAsiaTheme="minorEastAsia"/>
              <w:noProof/>
              <w:lang w:eastAsia="en-GB"/>
            </w:rPr>
          </w:pPr>
          <w:hyperlink w:anchor="_Toc132808624" w:history="1">
            <w:r w:rsidR="004B714B" w:rsidRPr="005F7126">
              <w:rPr>
                <w:rStyle w:val="Hyperlink"/>
                <w:noProof/>
              </w:rPr>
              <w:t>5. Overview of verification results</w:t>
            </w:r>
            <w:r w:rsidR="004B714B">
              <w:rPr>
                <w:noProof/>
                <w:webHidden/>
              </w:rPr>
              <w:tab/>
            </w:r>
            <w:r w:rsidR="004B714B">
              <w:rPr>
                <w:noProof/>
                <w:webHidden/>
              </w:rPr>
              <w:fldChar w:fldCharType="begin"/>
            </w:r>
            <w:r w:rsidR="004B714B">
              <w:rPr>
                <w:noProof/>
                <w:webHidden/>
              </w:rPr>
              <w:instrText xml:space="preserve"> PAGEREF _Toc132808624 \h </w:instrText>
            </w:r>
            <w:r w:rsidR="004B714B">
              <w:rPr>
                <w:noProof/>
                <w:webHidden/>
              </w:rPr>
            </w:r>
            <w:r w:rsidR="004B714B">
              <w:rPr>
                <w:noProof/>
                <w:webHidden/>
              </w:rPr>
              <w:fldChar w:fldCharType="separate"/>
            </w:r>
            <w:r w:rsidR="001F0C90">
              <w:rPr>
                <w:noProof/>
                <w:webHidden/>
              </w:rPr>
              <w:t>4</w:t>
            </w:r>
            <w:r w:rsidR="004B714B">
              <w:rPr>
                <w:noProof/>
                <w:webHidden/>
              </w:rPr>
              <w:fldChar w:fldCharType="end"/>
            </w:r>
          </w:hyperlink>
        </w:p>
        <w:p w14:paraId="67B6477A" w14:textId="0665CCE4" w:rsidR="004B714B" w:rsidRDefault="0052563D">
          <w:pPr>
            <w:pStyle w:val="TOC1"/>
            <w:tabs>
              <w:tab w:val="right" w:leader="dot" w:pos="9088"/>
            </w:tabs>
            <w:rPr>
              <w:rFonts w:eastAsiaTheme="minorEastAsia"/>
              <w:noProof/>
              <w:lang w:eastAsia="en-GB"/>
            </w:rPr>
          </w:pPr>
          <w:hyperlink w:anchor="_Toc132808625" w:history="1">
            <w:r w:rsidR="004B714B" w:rsidRPr="005F7126">
              <w:rPr>
                <w:rStyle w:val="Hyperlink"/>
                <w:noProof/>
              </w:rPr>
              <w:t>6. Authorized signature</w:t>
            </w:r>
            <w:r w:rsidR="004B714B">
              <w:rPr>
                <w:noProof/>
                <w:webHidden/>
              </w:rPr>
              <w:tab/>
            </w:r>
            <w:r w:rsidR="004B714B">
              <w:rPr>
                <w:noProof/>
                <w:webHidden/>
              </w:rPr>
              <w:fldChar w:fldCharType="begin"/>
            </w:r>
            <w:r w:rsidR="004B714B">
              <w:rPr>
                <w:noProof/>
                <w:webHidden/>
              </w:rPr>
              <w:instrText xml:space="preserve"> PAGEREF _Toc132808625 \h </w:instrText>
            </w:r>
            <w:r w:rsidR="004B714B">
              <w:rPr>
                <w:noProof/>
                <w:webHidden/>
              </w:rPr>
            </w:r>
            <w:r w:rsidR="004B714B">
              <w:rPr>
                <w:noProof/>
                <w:webHidden/>
              </w:rPr>
              <w:fldChar w:fldCharType="separate"/>
            </w:r>
            <w:r w:rsidR="001F0C90">
              <w:rPr>
                <w:noProof/>
                <w:webHidden/>
              </w:rPr>
              <w:t>4</w:t>
            </w:r>
            <w:r w:rsidR="004B714B">
              <w:rPr>
                <w:noProof/>
                <w:webHidden/>
              </w:rPr>
              <w:fldChar w:fldCharType="end"/>
            </w:r>
          </w:hyperlink>
        </w:p>
        <w:p w14:paraId="56E10177" w14:textId="4AE802FA" w:rsidR="004B714B" w:rsidRDefault="0052563D">
          <w:pPr>
            <w:pStyle w:val="TOC1"/>
            <w:tabs>
              <w:tab w:val="right" w:leader="dot" w:pos="9088"/>
            </w:tabs>
            <w:rPr>
              <w:rFonts w:eastAsiaTheme="minorEastAsia"/>
              <w:noProof/>
              <w:lang w:eastAsia="en-GB"/>
            </w:rPr>
          </w:pPr>
          <w:hyperlink w:anchor="_Toc132808626" w:history="1">
            <w:r w:rsidR="004B714B" w:rsidRPr="005F7126">
              <w:rPr>
                <w:rStyle w:val="Hyperlink"/>
                <w:noProof/>
              </w:rPr>
              <w:t>7. Verification team and other experts</w:t>
            </w:r>
            <w:r w:rsidR="004B714B">
              <w:rPr>
                <w:noProof/>
                <w:webHidden/>
              </w:rPr>
              <w:tab/>
            </w:r>
            <w:r w:rsidR="004B714B">
              <w:rPr>
                <w:noProof/>
                <w:webHidden/>
              </w:rPr>
              <w:fldChar w:fldCharType="begin"/>
            </w:r>
            <w:r w:rsidR="004B714B">
              <w:rPr>
                <w:noProof/>
                <w:webHidden/>
              </w:rPr>
              <w:instrText xml:space="preserve"> PAGEREF _Toc132808626 \h </w:instrText>
            </w:r>
            <w:r w:rsidR="004B714B">
              <w:rPr>
                <w:noProof/>
                <w:webHidden/>
              </w:rPr>
            </w:r>
            <w:r w:rsidR="004B714B">
              <w:rPr>
                <w:noProof/>
                <w:webHidden/>
              </w:rPr>
              <w:fldChar w:fldCharType="separate"/>
            </w:r>
            <w:r w:rsidR="001F0C90">
              <w:rPr>
                <w:noProof/>
                <w:webHidden/>
              </w:rPr>
              <w:t>4</w:t>
            </w:r>
            <w:r w:rsidR="004B714B">
              <w:rPr>
                <w:noProof/>
                <w:webHidden/>
              </w:rPr>
              <w:fldChar w:fldCharType="end"/>
            </w:r>
          </w:hyperlink>
        </w:p>
        <w:p w14:paraId="11020C86" w14:textId="18B19D59" w:rsidR="004B714B" w:rsidRDefault="0052563D">
          <w:pPr>
            <w:pStyle w:val="TOC1"/>
            <w:tabs>
              <w:tab w:val="right" w:leader="dot" w:pos="9088"/>
            </w:tabs>
            <w:rPr>
              <w:rFonts w:eastAsiaTheme="minorEastAsia"/>
              <w:noProof/>
              <w:lang w:eastAsia="en-GB"/>
            </w:rPr>
          </w:pPr>
          <w:hyperlink w:anchor="_Toc132808627" w:history="1">
            <w:r w:rsidR="004B714B" w:rsidRPr="005F7126">
              <w:rPr>
                <w:rStyle w:val="Hyperlink"/>
                <w:noProof/>
              </w:rPr>
              <w:t>8. Objectives and scope of verification</w:t>
            </w:r>
            <w:r w:rsidR="004B714B">
              <w:rPr>
                <w:noProof/>
                <w:webHidden/>
              </w:rPr>
              <w:tab/>
            </w:r>
            <w:r w:rsidR="004B714B">
              <w:rPr>
                <w:noProof/>
                <w:webHidden/>
              </w:rPr>
              <w:fldChar w:fldCharType="begin"/>
            </w:r>
            <w:r w:rsidR="004B714B">
              <w:rPr>
                <w:noProof/>
                <w:webHidden/>
              </w:rPr>
              <w:instrText xml:space="preserve"> PAGEREF _Toc132808627 \h </w:instrText>
            </w:r>
            <w:r w:rsidR="004B714B">
              <w:rPr>
                <w:noProof/>
                <w:webHidden/>
              </w:rPr>
            </w:r>
            <w:r w:rsidR="004B714B">
              <w:rPr>
                <w:noProof/>
                <w:webHidden/>
              </w:rPr>
              <w:fldChar w:fldCharType="separate"/>
            </w:r>
            <w:r w:rsidR="001F0C90">
              <w:rPr>
                <w:noProof/>
                <w:webHidden/>
              </w:rPr>
              <w:t>5</w:t>
            </w:r>
            <w:r w:rsidR="004B714B">
              <w:rPr>
                <w:noProof/>
                <w:webHidden/>
              </w:rPr>
              <w:fldChar w:fldCharType="end"/>
            </w:r>
          </w:hyperlink>
        </w:p>
        <w:p w14:paraId="16A71F70" w14:textId="5A939399" w:rsidR="004B714B" w:rsidRDefault="0052563D">
          <w:pPr>
            <w:pStyle w:val="TOC1"/>
            <w:tabs>
              <w:tab w:val="right" w:leader="dot" w:pos="9088"/>
            </w:tabs>
            <w:rPr>
              <w:rFonts w:eastAsiaTheme="minorEastAsia"/>
              <w:noProof/>
              <w:lang w:eastAsia="en-GB"/>
            </w:rPr>
          </w:pPr>
          <w:hyperlink w:anchor="_Toc132808628" w:history="1">
            <w:r w:rsidR="004B714B" w:rsidRPr="005F7126">
              <w:rPr>
                <w:rStyle w:val="Hyperlink"/>
                <w:noProof/>
              </w:rPr>
              <w:t>9. Verification process</w:t>
            </w:r>
            <w:r w:rsidR="004B714B">
              <w:rPr>
                <w:noProof/>
                <w:webHidden/>
              </w:rPr>
              <w:tab/>
            </w:r>
            <w:r w:rsidR="004B714B">
              <w:rPr>
                <w:noProof/>
                <w:webHidden/>
              </w:rPr>
              <w:fldChar w:fldCharType="begin"/>
            </w:r>
            <w:r w:rsidR="004B714B">
              <w:rPr>
                <w:noProof/>
                <w:webHidden/>
              </w:rPr>
              <w:instrText xml:space="preserve"> PAGEREF _Toc132808628 \h </w:instrText>
            </w:r>
            <w:r w:rsidR="004B714B">
              <w:rPr>
                <w:noProof/>
                <w:webHidden/>
              </w:rPr>
            </w:r>
            <w:r w:rsidR="004B714B">
              <w:rPr>
                <w:noProof/>
                <w:webHidden/>
              </w:rPr>
              <w:fldChar w:fldCharType="separate"/>
            </w:r>
            <w:r w:rsidR="001F0C90">
              <w:rPr>
                <w:noProof/>
                <w:webHidden/>
              </w:rPr>
              <w:t>5</w:t>
            </w:r>
            <w:r w:rsidR="004B714B">
              <w:rPr>
                <w:noProof/>
                <w:webHidden/>
              </w:rPr>
              <w:fldChar w:fldCharType="end"/>
            </w:r>
          </w:hyperlink>
        </w:p>
        <w:p w14:paraId="246DCC5A" w14:textId="379317F8" w:rsidR="004B714B" w:rsidRDefault="0052563D">
          <w:pPr>
            <w:pStyle w:val="TOC1"/>
            <w:tabs>
              <w:tab w:val="right" w:leader="dot" w:pos="9088"/>
            </w:tabs>
            <w:rPr>
              <w:rFonts w:eastAsiaTheme="minorEastAsia"/>
              <w:noProof/>
              <w:lang w:eastAsia="en-GB"/>
            </w:rPr>
          </w:pPr>
          <w:hyperlink w:anchor="_Toc132808629" w:history="1">
            <w:r w:rsidR="004B714B" w:rsidRPr="005F7126">
              <w:rPr>
                <w:rStyle w:val="Hyperlink"/>
                <w:noProof/>
              </w:rPr>
              <w:t>10. Means of verification, findings and conclusions based on reporting requirements</w:t>
            </w:r>
            <w:r w:rsidR="004B714B">
              <w:rPr>
                <w:noProof/>
                <w:webHidden/>
              </w:rPr>
              <w:tab/>
            </w:r>
            <w:r w:rsidR="004B714B">
              <w:rPr>
                <w:noProof/>
                <w:webHidden/>
              </w:rPr>
              <w:fldChar w:fldCharType="begin"/>
            </w:r>
            <w:r w:rsidR="004B714B">
              <w:rPr>
                <w:noProof/>
                <w:webHidden/>
              </w:rPr>
              <w:instrText xml:space="preserve"> PAGEREF _Toc132808629 \h </w:instrText>
            </w:r>
            <w:r w:rsidR="004B714B">
              <w:rPr>
                <w:noProof/>
                <w:webHidden/>
              </w:rPr>
            </w:r>
            <w:r w:rsidR="004B714B">
              <w:rPr>
                <w:noProof/>
                <w:webHidden/>
              </w:rPr>
              <w:fldChar w:fldCharType="separate"/>
            </w:r>
            <w:r w:rsidR="001F0C90">
              <w:rPr>
                <w:noProof/>
                <w:webHidden/>
              </w:rPr>
              <w:t>6</w:t>
            </w:r>
            <w:r w:rsidR="004B714B">
              <w:rPr>
                <w:noProof/>
                <w:webHidden/>
              </w:rPr>
              <w:fldChar w:fldCharType="end"/>
            </w:r>
          </w:hyperlink>
        </w:p>
        <w:p w14:paraId="2345692C" w14:textId="5E8A7FA6" w:rsidR="004B714B" w:rsidRDefault="0052563D">
          <w:pPr>
            <w:pStyle w:val="TOC2"/>
            <w:tabs>
              <w:tab w:val="right" w:leader="dot" w:pos="9088"/>
            </w:tabs>
            <w:rPr>
              <w:rFonts w:eastAsiaTheme="minorEastAsia"/>
              <w:noProof/>
              <w:lang w:eastAsia="en-GB"/>
            </w:rPr>
          </w:pPr>
          <w:hyperlink w:anchor="_Toc132808630" w:history="1">
            <w:r w:rsidR="004B714B" w:rsidRPr="005F7126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10.1</w:t>
            </w:r>
            <w:r w:rsidR="004B714B" w:rsidRPr="005F7126">
              <w:rPr>
                <w:rStyle w:val="Hyperlink"/>
                <w:noProof/>
              </w:rPr>
              <w:t xml:space="preserve"> Compliance of the activity implementation with requirements in the listing </w:t>
            </w:r>
            <w:r w:rsidR="00732090">
              <w:rPr>
                <w:rStyle w:val="Hyperlink"/>
                <w:noProof/>
              </w:rPr>
              <w:t>document</w:t>
            </w:r>
            <w:r w:rsidR="004B714B" w:rsidRPr="005F7126">
              <w:rPr>
                <w:rStyle w:val="Hyperlink"/>
                <w:noProof/>
              </w:rPr>
              <w:t xml:space="preserve"> and applied methodology</w:t>
            </w:r>
            <w:r w:rsidR="004B714B">
              <w:rPr>
                <w:noProof/>
                <w:webHidden/>
              </w:rPr>
              <w:tab/>
            </w:r>
            <w:r w:rsidR="004B714B">
              <w:rPr>
                <w:noProof/>
                <w:webHidden/>
              </w:rPr>
              <w:fldChar w:fldCharType="begin"/>
            </w:r>
            <w:r w:rsidR="004B714B">
              <w:rPr>
                <w:noProof/>
                <w:webHidden/>
              </w:rPr>
              <w:instrText xml:space="preserve"> PAGEREF _Toc132808630 \h </w:instrText>
            </w:r>
            <w:r w:rsidR="004B714B">
              <w:rPr>
                <w:noProof/>
                <w:webHidden/>
              </w:rPr>
            </w:r>
            <w:r w:rsidR="004B714B">
              <w:rPr>
                <w:noProof/>
                <w:webHidden/>
              </w:rPr>
              <w:fldChar w:fldCharType="separate"/>
            </w:r>
            <w:r w:rsidR="001F0C90">
              <w:rPr>
                <w:noProof/>
                <w:webHidden/>
              </w:rPr>
              <w:t>6</w:t>
            </w:r>
            <w:r w:rsidR="004B714B">
              <w:rPr>
                <w:noProof/>
                <w:webHidden/>
              </w:rPr>
              <w:fldChar w:fldCharType="end"/>
            </w:r>
          </w:hyperlink>
        </w:p>
        <w:p w14:paraId="7EAB56ED" w14:textId="0A6BCFA1" w:rsidR="004B714B" w:rsidRDefault="0052563D">
          <w:pPr>
            <w:pStyle w:val="TOC2"/>
            <w:tabs>
              <w:tab w:val="right" w:leader="dot" w:pos="9088"/>
            </w:tabs>
            <w:rPr>
              <w:rFonts w:eastAsiaTheme="minorEastAsia"/>
              <w:noProof/>
              <w:lang w:eastAsia="en-GB"/>
            </w:rPr>
          </w:pPr>
          <w:hyperlink w:anchor="_Toc132808633" w:history="1">
            <w:r w:rsidR="004B714B" w:rsidRPr="005F7126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10.4</w:t>
            </w:r>
            <w:r w:rsidR="004B714B" w:rsidRPr="005F7126">
              <w:rPr>
                <w:rStyle w:val="Hyperlink"/>
                <w:noProof/>
              </w:rPr>
              <w:t xml:space="preserve"> Assessment of data and calculation of emission reductions</w:t>
            </w:r>
            <w:r w:rsidR="004B714B">
              <w:rPr>
                <w:noProof/>
                <w:webHidden/>
              </w:rPr>
              <w:tab/>
            </w:r>
            <w:r w:rsidR="004B714B">
              <w:rPr>
                <w:noProof/>
                <w:webHidden/>
              </w:rPr>
              <w:fldChar w:fldCharType="begin"/>
            </w:r>
            <w:r w:rsidR="004B714B">
              <w:rPr>
                <w:noProof/>
                <w:webHidden/>
              </w:rPr>
              <w:instrText xml:space="preserve"> PAGEREF _Toc132808633 \h </w:instrText>
            </w:r>
            <w:r w:rsidR="004B714B">
              <w:rPr>
                <w:noProof/>
                <w:webHidden/>
              </w:rPr>
            </w:r>
            <w:r w:rsidR="004B714B">
              <w:rPr>
                <w:noProof/>
                <w:webHidden/>
              </w:rPr>
              <w:fldChar w:fldCharType="separate"/>
            </w:r>
            <w:r w:rsidR="001F0C90">
              <w:rPr>
                <w:noProof/>
                <w:webHidden/>
              </w:rPr>
              <w:t>6</w:t>
            </w:r>
            <w:r w:rsidR="004B714B">
              <w:rPr>
                <w:noProof/>
                <w:webHidden/>
              </w:rPr>
              <w:fldChar w:fldCharType="end"/>
            </w:r>
          </w:hyperlink>
        </w:p>
        <w:p w14:paraId="0E32C66D" w14:textId="509BE844" w:rsidR="004B714B" w:rsidRDefault="0052563D">
          <w:pPr>
            <w:pStyle w:val="TOC2"/>
            <w:tabs>
              <w:tab w:val="right" w:leader="dot" w:pos="9088"/>
            </w:tabs>
            <w:rPr>
              <w:rFonts w:eastAsiaTheme="minorEastAsia"/>
              <w:noProof/>
              <w:lang w:eastAsia="en-GB"/>
            </w:rPr>
          </w:pPr>
          <w:hyperlink w:anchor="_Toc132808634" w:history="1">
            <w:r w:rsidR="004B714B" w:rsidRPr="005F7126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10.5</w:t>
            </w:r>
            <w:r w:rsidR="004B714B" w:rsidRPr="005F7126">
              <w:rPr>
                <w:rStyle w:val="Hyperlink"/>
                <w:noProof/>
              </w:rPr>
              <w:t xml:space="preserve"> Assessment of avoidance of double registration</w:t>
            </w:r>
            <w:r w:rsidR="004B714B">
              <w:rPr>
                <w:noProof/>
                <w:webHidden/>
              </w:rPr>
              <w:tab/>
            </w:r>
            <w:r w:rsidR="004B714B">
              <w:rPr>
                <w:noProof/>
                <w:webHidden/>
              </w:rPr>
              <w:fldChar w:fldCharType="begin"/>
            </w:r>
            <w:r w:rsidR="004B714B">
              <w:rPr>
                <w:noProof/>
                <w:webHidden/>
              </w:rPr>
              <w:instrText xml:space="preserve"> PAGEREF _Toc132808634 \h </w:instrText>
            </w:r>
            <w:r w:rsidR="004B714B">
              <w:rPr>
                <w:noProof/>
                <w:webHidden/>
              </w:rPr>
            </w:r>
            <w:r w:rsidR="004B714B">
              <w:rPr>
                <w:noProof/>
                <w:webHidden/>
              </w:rPr>
              <w:fldChar w:fldCharType="separate"/>
            </w:r>
            <w:r w:rsidR="001F0C90">
              <w:rPr>
                <w:noProof/>
                <w:webHidden/>
              </w:rPr>
              <w:t>6</w:t>
            </w:r>
            <w:r w:rsidR="004B714B">
              <w:rPr>
                <w:noProof/>
                <w:webHidden/>
              </w:rPr>
              <w:fldChar w:fldCharType="end"/>
            </w:r>
          </w:hyperlink>
        </w:p>
        <w:p w14:paraId="4CF2EEAE" w14:textId="44B769E7" w:rsidR="004B714B" w:rsidRDefault="0052563D">
          <w:pPr>
            <w:pStyle w:val="TOC2"/>
            <w:tabs>
              <w:tab w:val="right" w:leader="dot" w:pos="9088"/>
            </w:tabs>
            <w:rPr>
              <w:rFonts w:eastAsiaTheme="minorEastAsia"/>
              <w:noProof/>
              <w:lang w:eastAsia="en-GB"/>
            </w:rPr>
          </w:pPr>
          <w:hyperlink w:anchor="_Toc132808635" w:history="1">
            <w:r w:rsidR="004B714B" w:rsidRPr="005F7126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10.6</w:t>
            </w:r>
            <w:r w:rsidR="004B714B" w:rsidRPr="005F7126">
              <w:rPr>
                <w:rStyle w:val="Hyperlink"/>
                <w:noProof/>
              </w:rPr>
              <w:t xml:space="preserve"> Assessment of post-listing changes</w:t>
            </w:r>
            <w:r w:rsidR="004B714B">
              <w:rPr>
                <w:noProof/>
                <w:webHidden/>
              </w:rPr>
              <w:tab/>
            </w:r>
            <w:r w:rsidR="004B714B">
              <w:rPr>
                <w:noProof/>
                <w:webHidden/>
              </w:rPr>
              <w:fldChar w:fldCharType="begin"/>
            </w:r>
            <w:r w:rsidR="004B714B">
              <w:rPr>
                <w:noProof/>
                <w:webHidden/>
              </w:rPr>
              <w:instrText xml:space="preserve"> PAGEREF _Toc132808635 \h </w:instrText>
            </w:r>
            <w:r w:rsidR="004B714B">
              <w:rPr>
                <w:noProof/>
                <w:webHidden/>
              </w:rPr>
            </w:r>
            <w:r w:rsidR="004B714B">
              <w:rPr>
                <w:noProof/>
                <w:webHidden/>
              </w:rPr>
              <w:fldChar w:fldCharType="separate"/>
            </w:r>
            <w:r w:rsidR="001F0C90">
              <w:rPr>
                <w:noProof/>
                <w:webHidden/>
              </w:rPr>
              <w:t>7</w:t>
            </w:r>
            <w:r w:rsidR="004B714B">
              <w:rPr>
                <w:noProof/>
                <w:webHidden/>
              </w:rPr>
              <w:fldChar w:fldCharType="end"/>
            </w:r>
          </w:hyperlink>
        </w:p>
        <w:p w14:paraId="1EBB7410" w14:textId="62C5ADF8" w:rsidR="004B714B" w:rsidRDefault="0052563D">
          <w:pPr>
            <w:pStyle w:val="TOC1"/>
            <w:tabs>
              <w:tab w:val="right" w:leader="dot" w:pos="9088"/>
            </w:tabs>
            <w:rPr>
              <w:rFonts w:eastAsiaTheme="minorEastAsia"/>
              <w:noProof/>
              <w:lang w:eastAsia="en-GB"/>
            </w:rPr>
          </w:pPr>
          <w:hyperlink w:anchor="_Toc132808636" w:history="1">
            <w:r w:rsidR="004B714B" w:rsidRPr="005F7126">
              <w:rPr>
                <w:rStyle w:val="Hyperlink"/>
                <w:noProof/>
              </w:rPr>
              <w:t>11. Assessment of response to remaining issues</w:t>
            </w:r>
            <w:r w:rsidR="004B714B">
              <w:rPr>
                <w:noProof/>
                <w:webHidden/>
              </w:rPr>
              <w:tab/>
            </w:r>
            <w:r w:rsidR="004B714B">
              <w:rPr>
                <w:noProof/>
                <w:webHidden/>
              </w:rPr>
              <w:fldChar w:fldCharType="begin"/>
            </w:r>
            <w:r w:rsidR="004B714B">
              <w:rPr>
                <w:noProof/>
                <w:webHidden/>
              </w:rPr>
              <w:instrText xml:space="preserve"> PAGEREF _Toc132808636 \h </w:instrText>
            </w:r>
            <w:r w:rsidR="004B714B">
              <w:rPr>
                <w:noProof/>
                <w:webHidden/>
              </w:rPr>
            </w:r>
            <w:r w:rsidR="004B714B">
              <w:rPr>
                <w:noProof/>
                <w:webHidden/>
              </w:rPr>
              <w:fldChar w:fldCharType="separate"/>
            </w:r>
            <w:r w:rsidR="001F0C90">
              <w:rPr>
                <w:noProof/>
                <w:webHidden/>
              </w:rPr>
              <w:t>7</w:t>
            </w:r>
            <w:r w:rsidR="004B714B">
              <w:rPr>
                <w:noProof/>
                <w:webHidden/>
              </w:rPr>
              <w:fldChar w:fldCharType="end"/>
            </w:r>
          </w:hyperlink>
        </w:p>
        <w:p w14:paraId="18603E0A" w14:textId="7903989E" w:rsidR="004B714B" w:rsidRDefault="0052563D">
          <w:pPr>
            <w:pStyle w:val="TOC1"/>
            <w:tabs>
              <w:tab w:val="right" w:leader="dot" w:pos="9088"/>
            </w:tabs>
            <w:rPr>
              <w:rFonts w:eastAsiaTheme="minorEastAsia"/>
              <w:noProof/>
              <w:lang w:eastAsia="en-GB"/>
            </w:rPr>
          </w:pPr>
          <w:hyperlink w:anchor="_Toc132808637" w:history="1">
            <w:r w:rsidR="004B714B" w:rsidRPr="005F7126">
              <w:rPr>
                <w:rStyle w:val="Hyperlink"/>
                <w:noProof/>
              </w:rPr>
              <w:t>12. Future improvements and other issues</w:t>
            </w:r>
            <w:r w:rsidR="004B714B">
              <w:rPr>
                <w:noProof/>
                <w:webHidden/>
              </w:rPr>
              <w:tab/>
            </w:r>
            <w:r w:rsidR="004B714B">
              <w:rPr>
                <w:noProof/>
                <w:webHidden/>
              </w:rPr>
              <w:fldChar w:fldCharType="begin"/>
            </w:r>
            <w:r w:rsidR="004B714B">
              <w:rPr>
                <w:noProof/>
                <w:webHidden/>
              </w:rPr>
              <w:instrText xml:space="preserve"> PAGEREF _Toc132808637 \h </w:instrText>
            </w:r>
            <w:r w:rsidR="004B714B">
              <w:rPr>
                <w:noProof/>
                <w:webHidden/>
              </w:rPr>
            </w:r>
            <w:r w:rsidR="004B714B">
              <w:rPr>
                <w:noProof/>
                <w:webHidden/>
              </w:rPr>
              <w:fldChar w:fldCharType="separate"/>
            </w:r>
            <w:r w:rsidR="001F0C90">
              <w:rPr>
                <w:noProof/>
                <w:webHidden/>
              </w:rPr>
              <w:t>7</w:t>
            </w:r>
            <w:r w:rsidR="004B714B">
              <w:rPr>
                <w:noProof/>
                <w:webHidden/>
              </w:rPr>
              <w:fldChar w:fldCharType="end"/>
            </w:r>
          </w:hyperlink>
        </w:p>
        <w:p w14:paraId="3F38D043" w14:textId="28CB71D8" w:rsidR="004B714B" w:rsidRDefault="0052563D">
          <w:pPr>
            <w:pStyle w:val="TOC1"/>
            <w:tabs>
              <w:tab w:val="right" w:leader="dot" w:pos="9088"/>
            </w:tabs>
            <w:rPr>
              <w:rFonts w:eastAsiaTheme="minorEastAsia"/>
              <w:noProof/>
              <w:lang w:eastAsia="en-GB"/>
            </w:rPr>
          </w:pPr>
          <w:hyperlink w:anchor="_Toc132808638" w:history="1">
            <w:r w:rsidR="004B714B" w:rsidRPr="005F7126">
              <w:rPr>
                <w:rStyle w:val="Hyperlink"/>
                <w:rFonts w:ascii="Arial" w:eastAsia="Arial" w:hAnsi="Arial" w:cs="Arial"/>
                <w:noProof/>
              </w:rPr>
              <w:t>13. Supporting references and documentation</w:t>
            </w:r>
            <w:r w:rsidR="004B714B">
              <w:rPr>
                <w:noProof/>
                <w:webHidden/>
              </w:rPr>
              <w:tab/>
            </w:r>
            <w:r w:rsidR="004B714B">
              <w:rPr>
                <w:noProof/>
                <w:webHidden/>
              </w:rPr>
              <w:fldChar w:fldCharType="begin"/>
            </w:r>
            <w:r w:rsidR="004B714B">
              <w:rPr>
                <w:noProof/>
                <w:webHidden/>
              </w:rPr>
              <w:instrText xml:space="preserve"> PAGEREF _Toc132808638 \h </w:instrText>
            </w:r>
            <w:r w:rsidR="004B714B">
              <w:rPr>
                <w:noProof/>
                <w:webHidden/>
              </w:rPr>
            </w:r>
            <w:r w:rsidR="004B714B">
              <w:rPr>
                <w:noProof/>
                <w:webHidden/>
              </w:rPr>
              <w:fldChar w:fldCharType="separate"/>
            </w:r>
            <w:r w:rsidR="001F0C90">
              <w:rPr>
                <w:noProof/>
                <w:webHidden/>
              </w:rPr>
              <w:t>8</w:t>
            </w:r>
            <w:r w:rsidR="004B714B">
              <w:rPr>
                <w:noProof/>
                <w:webHidden/>
              </w:rPr>
              <w:fldChar w:fldCharType="end"/>
            </w:r>
          </w:hyperlink>
        </w:p>
        <w:p w14:paraId="019A70E3" w14:textId="10D5E729" w:rsidR="004B714B" w:rsidRDefault="0052563D">
          <w:pPr>
            <w:pStyle w:val="TOC1"/>
            <w:tabs>
              <w:tab w:val="right" w:leader="dot" w:pos="9088"/>
            </w:tabs>
            <w:rPr>
              <w:rFonts w:eastAsiaTheme="minorEastAsia"/>
              <w:noProof/>
              <w:lang w:eastAsia="en-GB"/>
            </w:rPr>
          </w:pPr>
          <w:hyperlink w:anchor="_Toc132808639" w:history="1">
            <w:r w:rsidR="004B714B" w:rsidRPr="005F7126">
              <w:rPr>
                <w:rStyle w:val="Hyperlink"/>
                <w:noProof/>
              </w:rPr>
              <w:t>14. Version history</w:t>
            </w:r>
            <w:r w:rsidR="004B714B">
              <w:rPr>
                <w:noProof/>
                <w:webHidden/>
              </w:rPr>
              <w:tab/>
            </w:r>
            <w:r w:rsidR="004B714B">
              <w:rPr>
                <w:noProof/>
                <w:webHidden/>
              </w:rPr>
              <w:fldChar w:fldCharType="begin"/>
            </w:r>
            <w:r w:rsidR="004B714B">
              <w:rPr>
                <w:noProof/>
                <w:webHidden/>
              </w:rPr>
              <w:instrText xml:space="preserve"> PAGEREF _Toc132808639 \h </w:instrText>
            </w:r>
            <w:r w:rsidR="004B714B">
              <w:rPr>
                <w:noProof/>
                <w:webHidden/>
              </w:rPr>
            </w:r>
            <w:r w:rsidR="004B714B">
              <w:rPr>
                <w:noProof/>
                <w:webHidden/>
              </w:rPr>
              <w:fldChar w:fldCharType="separate"/>
            </w:r>
            <w:r w:rsidR="001F0C90">
              <w:rPr>
                <w:noProof/>
                <w:webHidden/>
              </w:rPr>
              <w:t>8</w:t>
            </w:r>
            <w:r w:rsidR="004B714B">
              <w:rPr>
                <w:noProof/>
                <w:webHidden/>
              </w:rPr>
              <w:fldChar w:fldCharType="end"/>
            </w:r>
          </w:hyperlink>
        </w:p>
        <w:p w14:paraId="74F7E120" w14:textId="1CE96013" w:rsidR="00D06BB4" w:rsidRDefault="00D06BB4">
          <w:r>
            <w:fldChar w:fldCharType="end"/>
          </w:r>
        </w:p>
      </w:sdtContent>
    </w:sdt>
    <w:p w14:paraId="0B0FB355" w14:textId="77777777" w:rsidR="00D06BB4" w:rsidRDefault="00D06BB4" w:rsidP="00391125"/>
    <w:p w14:paraId="5E498C22" w14:textId="77777777" w:rsidR="00D06BB4" w:rsidRDefault="00D06BB4" w:rsidP="00D06BB4">
      <w:bookmarkStart w:id="3" w:name="_Toc501716269"/>
      <w:r>
        <w:br w:type="page"/>
      </w:r>
    </w:p>
    <w:p w14:paraId="126EE97C" w14:textId="435E31E4" w:rsidR="0094120B" w:rsidRPr="00433904" w:rsidRDefault="00FC1802" w:rsidP="00433904">
      <w:pPr>
        <w:pStyle w:val="Heading1"/>
      </w:pPr>
      <w:bookmarkStart w:id="4" w:name="_Toc132808620"/>
      <w:r w:rsidRPr="00433904">
        <w:lastRenderedPageBreak/>
        <w:t xml:space="preserve">General </w:t>
      </w:r>
      <w:r w:rsidR="00E2150B">
        <w:t>activity</w:t>
      </w:r>
      <w:r w:rsidR="00385C7A">
        <w:rPr>
          <w:rStyle w:val="FootnoteReference"/>
        </w:rPr>
        <w:footnoteReference w:id="2"/>
      </w:r>
      <w:r w:rsidRPr="00433904">
        <w:t xml:space="preserve"> </w:t>
      </w:r>
      <w:bookmarkEnd w:id="3"/>
      <w:bookmarkEnd w:id="4"/>
      <w:r w:rsidR="00E2150B">
        <w:t>i</w:t>
      </w:r>
      <w:r w:rsidR="00E2150B" w:rsidRPr="00433904">
        <w:t>nformation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39"/>
        <w:gridCol w:w="4421"/>
        <w:gridCol w:w="4207"/>
      </w:tblGrid>
      <w:tr w:rsidR="0094120B" w:rsidRPr="003E5092" w14:paraId="4DEC00B1" w14:textId="77777777" w:rsidTr="003828C7">
        <w:tc>
          <w:tcPr>
            <w:tcW w:w="439" w:type="dxa"/>
          </w:tcPr>
          <w:p w14:paraId="43FFFFCE" w14:textId="77777777" w:rsidR="0094120B" w:rsidRPr="003E5092" w:rsidRDefault="0094120B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 w:rsidRPr="003E509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4421" w:type="dxa"/>
          </w:tcPr>
          <w:p w14:paraId="4F055FCC" w14:textId="0FACDA48" w:rsidR="0094120B" w:rsidRPr="003E5092" w:rsidRDefault="00385C7A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Activity</w:t>
            </w:r>
            <w:r w:rsidR="0094120B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title</w:t>
            </w:r>
          </w:p>
        </w:tc>
        <w:tc>
          <w:tcPr>
            <w:tcW w:w="4207" w:type="dxa"/>
          </w:tcPr>
          <w:p w14:paraId="1C38E669" w14:textId="77777777" w:rsidR="0094120B" w:rsidRPr="006477B9" w:rsidRDefault="0094120B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120B" w:rsidRPr="003E5092" w14:paraId="2C319461" w14:textId="77777777" w:rsidTr="003828C7">
        <w:tc>
          <w:tcPr>
            <w:tcW w:w="439" w:type="dxa"/>
          </w:tcPr>
          <w:p w14:paraId="71E36921" w14:textId="77777777" w:rsidR="0094120B" w:rsidRPr="003E5092" w:rsidRDefault="0094120B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 w:rsidRPr="003E5092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421" w:type="dxa"/>
          </w:tcPr>
          <w:p w14:paraId="3C45073B" w14:textId="753EC1E9" w:rsidR="0094120B" w:rsidRPr="003E5092" w:rsidRDefault="0094120B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092">
              <w:rPr>
                <w:rFonts w:ascii="Arial" w:hAnsi="Arial" w:cs="Arial"/>
                <w:sz w:val="20"/>
                <w:szCs w:val="20"/>
                <w:lang w:val="en-US"/>
              </w:rPr>
              <w:t>Nationa</w:t>
            </w:r>
            <w:r w:rsidR="00071603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l </w:t>
            </w:r>
            <w:r w:rsidR="00385C7A">
              <w:rPr>
                <w:rFonts w:ascii="Arial" w:hAnsi="Arial" w:cs="Arial"/>
                <w:sz w:val="20"/>
                <w:szCs w:val="20"/>
                <w:lang w:val="en-US"/>
              </w:rPr>
              <w:t>activity</w:t>
            </w:r>
            <w:r w:rsidR="00071603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lead inst</w:t>
            </w:r>
            <w:r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itution </w:t>
            </w:r>
          </w:p>
        </w:tc>
        <w:tc>
          <w:tcPr>
            <w:tcW w:w="4207" w:type="dxa"/>
          </w:tcPr>
          <w:p w14:paraId="3F33402B" w14:textId="77777777" w:rsidR="0094120B" w:rsidRPr="006477B9" w:rsidRDefault="0094120B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120B" w:rsidRPr="003E5092" w14:paraId="7267C0F1" w14:textId="77777777" w:rsidTr="003828C7">
        <w:tc>
          <w:tcPr>
            <w:tcW w:w="439" w:type="dxa"/>
          </w:tcPr>
          <w:p w14:paraId="05161027" w14:textId="77777777" w:rsidR="0094120B" w:rsidRPr="003E5092" w:rsidRDefault="0094120B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 w:rsidRPr="003E5092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4421" w:type="dxa"/>
          </w:tcPr>
          <w:p w14:paraId="3A766383" w14:textId="04632242" w:rsidR="0094120B" w:rsidRPr="003E5092" w:rsidRDefault="00385C7A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Activity</w:t>
            </w:r>
            <w:r w:rsidR="0094120B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ID#</w:t>
            </w:r>
          </w:p>
        </w:tc>
        <w:tc>
          <w:tcPr>
            <w:tcW w:w="4207" w:type="dxa"/>
          </w:tcPr>
          <w:p w14:paraId="6AD46D08" w14:textId="77777777" w:rsidR="0094120B" w:rsidRPr="006477B9" w:rsidRDefault="0094120B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120B" w:rsidRPr="003E5092" w14:paraId="14F2E607" w14:textId="77777777" w:rsidTr="003828C7">
        <w:tc>
          <w:tcPr>
            <w:tcW w:w="439" w:type="dxa"/>
          </w:tcPr>
          <w:p w14:paraId="1161D344" w14:textId="77777777" w:rsidR="0094120B" w:rsidRPr="003E5092" w:rsidRDefault="0094120B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 w:rsidRPr="003E5092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4421" w:type="dxa"/>
          </w:tcPr>
          <w:p w14:paraId="70F298F7" w14:textId="11354125" w:rsidR="0094120B" w:rsidRPr="003E5092" w:rsidRDefault="00D7038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SCF</w:t>
            </w:r>
            <w:r w:rsidR="0094120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71603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methodology and </w:t>
            </w:r>
            <w:r w:rsidR="00071603"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="00071603" w:rsidRPr="003E5092">
              <w:rPr>
                <w:rFonts w:ascii="Arial" w:hAnsi="Arial" w:cs="Arial"/>
                <w:sz w:val="20"/>
                <w:szCs w:val="20"/>
                <w:lang w:val="en-US"/>
              </w:rPr>
              <w:t>ersion</w:t>
            </w:r>
          </w:p>
        </w:tc>
        <w:tc>
          <w:tcPr>
            <w:tcW w:w="4207" w:type="dxa"/>
          </w:tcPr>
          <w:p w14:paraId="25E31D97" w14:textId="77777777" w:rsidR="0094120B" w:rsidRPr="006477B9" w:rsidRDefault="0094120B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3CBEBFD3" w14:textId="77777777" w:rsidTr="003828C7">
        <w:tc>
          <w:tcPr>
            <w:tcW w:w="439" w:type="dxa"/>
          </w:tcPr>
          <w:p w14:paraId="2EEE3CCD" w14:textId="1AC0CDF1" w:rsidR="00541223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4421" w:type="dxa"/>
          </w:tcPr>
          <w:p w14:paraId="049F5600" w14:textId="44B7EB08" w:rsidR="00541223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Listing </w:t>
            </w:r>
            <w:r w:rsidR="00071603">
              <w:rPr>
                <w:rFonts w:ascii="Arial" w:hAnsi="Arial" w:cs="Arial"/>
                <w:sz w:val="20"/>
                <w:szCs w:val="20"/>
                <w:lang w:val="en-US"/>
              </w:rPr>
              <w:t xml:space="preserve">date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(DD/MM/YYYY)</w:t>
            </w:r>
          </w:p>
        </w:tc>
        <w:tc>
          <w:tcPr>
            <w:tcW w:w="4207" w:type="dxa"/>
          </w:tcPr>
          <w:p w14:paraId="6FB2E316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120B" w:rsidRPr="003E5092" w14:paraId="612CFBE4" w14:textId="77777777" w:rsidTr="003828C7">
        <w:tc>
          <w:tcPr>
            <w:tcW w:w="439" w:type="dxa"/>
          </w:tcPr>
          <w:p w14:paraId="3964F038" w14:textId="7163AA59" w:rsidR="0094120B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4421" w:type="dxa"/>
          </w:tcPr>
          <w:p w14:paraId="7060669D" w14:textId="4E1130C7" w:rsidR="0094120B" w:rsidRPr="003E5092" w:rsidRDefault="00385C7A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Activity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71603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071603" w:rsidRPr="003E5092">
              <w:rPr>
                <w:rFonts w:ascii="Arial" w:hAnsi="Arial" w:cs="Arial"/>
                <w:sz w:val="20"/>
                <w:szCs w:val="20"/>
                <w:lang w:val="en-US"/>
              </w:rPr>
              <w:t>ontact</w:t>
            </w:r>
            <w:r w:rsidR="0094120B" w:rsidRPr="003E5092">
              <w:rPr>
                <w:rFonts w:ascii="Arial" w:hAnsi="Arial" w:cs="Arial"/>
                <w:sz w:val="20"/>
                <w:szCs w:val="20"/>
                <w:lang w:val="en-US"/>
              </w:rPr>
              <w:t>: Name</w:t>
            </w:r>
          </w:p>
        </w:tc>
        <w:tc>
          <w:tcPr>
            <w:tcW w:w="4207" w:type="dxa"/>
          </w:tcPr>
          <w:p w14:paraId="3D4D7FCF" w14:textId="77777777" w:rsidR="0094120B" w:rsidRPr="006477B9" w:rsidRDefault="0094120B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28A0029B" w14:textId="77777777" w:rsidTr="003828C7">
        <w:tc>
          <w:tcPr>
            <w:tcW w:w="439" w:type="dxa"/>
          </w:tcPr>
          <w:p w14:paraId="15C855EA" w14:textId="0730B7C8" w:rsidR="00541223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4421" w:type="dxa"/>
          </w:tcPr>
          <w:p w14:paraId="41949DB1" w14:textId="09E14043" w:rsidR="00541223" w:rsidRPr="003E5092" w:rsidRDefault="00396EA9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Activity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71603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071603" w:rsidRPr="003E5092">
              <w:rPr>
                <w:rFonts w:ascii="Arial" w:hAnsi="Arial" w:cs="Arial"/>
                <w:sz w:val="20"/>
                <w:szCs w:val="20"/>
                <w:lang w:val="en-US"/>
              </w:rPr>
              <w:t>ontact</w:t>
            </w:r>
            <w:r w:rsidR="00541223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="00541223">
              <w:rPr>
                <w:rFonts w:ascii="Arial" w:hAnsi="Arial" w:cs="Arial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4207" w:type="dxa"/>
          </w:tcPr>
          <w:p w14:paraId="7D72652A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2616317F" w14:textId="77777777" w:rsidTr="003828C7">
        <w:tc>
          <w:tcPr>
            <w:tcW w:w="439" w:type="dxa"/>
          </w:tcPr>
          <w:p w14:paraId="1D90C203" w14:textId="7307184B" w:rsidR="00541223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4421" w:type="dxa"/>
          </w:tcPr>
          <w:p w14:paraId="556FAE6D" w14:textId="1E61C614" w:rsidR="00541223" w:rsidRPr="003E5092" w:rsidRDefault="00396EA9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Activity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71603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071603" w:rsidRPr="003E5092">
              <w:rPr>
                <w:rFonts w:ascii="Arial" w:hAnsi="Arial" w:cs="Arial"/>
                <w:sz w:val="20"/>
                <w:szCs w:val="20"/>
                <w:lang w:val="en-US"/>
              </w:rPr>
              <w:t>ontact</w:t>
            </w:r>
            <w:r w:rsidR="00541223" w:rsidRPr="003E509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5412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41223" w:rsidRPr="003E5092">
              <w:rPr>
                <w:rFonts w:ascii="Arial" w:hAnsi="Arial" w:cs="Arial"/>
                <w:sz w:val="20"/>
                <w:szCs w:val="20"/>
                <w:lang w:val="en-US"/>
              </w:rPr>
              <w:t>Phone</w:t>
            </w:r>
          </w:p>
        </w:tc>
        <w:tc>
          <w:tcPr>
            <w:tcW w:w="4207" w:type="dxa"/>
          </w:tcPr>
          <w:p w14:paraId="3883746C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1F8362FC" w14:textId="77777777" w:rsidTr="003828C7">
        <w:tc>
          <w:tcPr>
            <w:tcW w:w="439" w:type="dxa"/>
          </w:tcPr>
          <w:p w14:paraId="3C759BF2" w14:textId="723BEEA1" w:rsidR="00541223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4421" w:type="dxa"/>
          </w:tcPr>
          <w:p w14:paraId="06EC5F58" w14:textId="0918C0BE" w:rsidR="00541223" w:rsidRPr="003E5092" w:rsidRDefault="00396EA9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Activity</w:t>
            </w:r>
            <w:r w:rsidR="00071603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start da</w:t>
            </w:r>
            <w:r w:rsidR="00541223" w:rsidRPr="003E5092">
              <w:rPr>
                <w:rFonts w:ascii="Arial" w:hAnsi="Arial" w:cs="Arial"/>
                <w:sz w:val="20"/>
                <w:szCs w:val="20"/>
                <w:lang w:val="en-US"/>
              </w:rPr>
              <w:t>te (DD/MM/YYY)</w:t>
            </w:r>
          </w:p>
        </w:tc>
        <w:tc>
          <w:tcPr>
            <w:tcW w:w="4207" w:type="dxa"/>
          </w:tcPr>
          <w:p w14:paraId="351270EF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2E091B72" w14:textId="77777777" w:rsidTr="003828C7">
        <w:tc>
          <w:tcPr>
            <w:tcW w:w="439" w:type="dxa"/>
          </w:tcPr>
          <w:p w14:paraId="0E790F14" w14:textId="003E7A39" w:rsidR="00541223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4421" w:type="dxa"/>
          </w:tcPr>
          <w:p w14:paraId="55442837" w14:textId="6E04F230" w:rsidR="00541223" w:rsidRPr="003E5092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092">
              <w:rPr>
                <w:rFonts w:ascii="Arial" w:hAnsi="Arial" w:cs="Arial"/>
                <w:sz w:val="20"/>
                <w:szCs w:val="20"/>
                <w:lang w:val="en-US"/>
              </w:rPr>
              <w:t>Crediting</w:t>
            </w:r>
            <w:r w:rsidR="000008A0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period start da</w:t>
            </w:r>
            <w:r w:rsidRPr="003E5092">
              <w:rPr>
                <w:rFonts w:ascii="Arial" w:hAnsi="Arial" w:cs="Arial"/>
                <w:sz w:val="20"/>
                <w:szCs w:val="20"/>
                <w:lang w:val="en-US"/>
              </w:rPr>
              <w:t>te (DD/MM/YYYY)</w:t>
            </w:r>
          </w:p>
        </w:tc>
        <w:tc>
          <w:tcPr>
            <w:tcW w:w="4207" w:type="dxa"/>
          </w:tcPr>
          <w:p w14:paraId="32C7976E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3F87DCE6" w14:textId="77777777" w:rsidTr="003828C7">
        <w:tc>
          <w:tcPr>
            <w:tcW w:w="439" w:type="dxa"/>
          </w:tcPr>
          <w:p w14:paraId="2E6EBF01" w14:textId="77E38730" w:rsidR="00541223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11</w:t>
            </w:r>
          </w:p>
        </w:tc>
        <w:tc>
          <w:tcPr>
            <w:tcW w:w="4421" w:type="dxa"/>
          </w:tcPr>
          <w:p w14:paraId="69A253FD" w14:textId="1F3AEEAE" w:rsidR="00541223" w:rsidRPr="003E5092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Creditin</w:t>
            </w:r>
            <w:r w:rsidR="000008A0">
              <w:rPr>
                <w:rFonts w:ascii="Arial" w:hAnsi="Arial" w:cs="Arial"/>
                <w:sz w:val="20"/>
                <w:szCs w:val="20"/>
                <w:lang w:val="en-US"/>
              </w:rPr>
              <w:t>g period end da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te (DD/MM/YYYY)</w:t>
            </w:r>
          </w:p>
        </w:tc>
        <w:tc>
          <w:tcPr>
            <w:tcW w:w="4207" w:type="dxa"/>
          </w:tcPr>
          <w:p w14:paraId="137D0DD2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23F325FF" w14:textId="77777777" w:rsidTr="003828C7">
        <w:tc>
          <w:tcPr>
            <w:tcW w:w="439" w:type="dxa"/>
          </w:tcPr>
          <w:p w14:paraId="7051FFEC" w14:textId="4602E048" w:rsidR="00541223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  <w:tc>
          <w:tcPr>
            <w:tcW w:w="4421" w:type="dxa"/>
          </w:tcPr>
          <w:p w14:paraId="14D3FDA5" w14:textId="3EBD3296" w:rsidR="00541223" w:rsidRPr="003E5092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092">
              <w:rPr>
                <w:rFonts w:ascii="Arial" w:hAnsi="Arial" w:cs="Arial"/>
                <w:sz w:val="20"/>
                <w:szCs w:val="20"/>
                <w:lang w:val="en-US"/>
              </w:rPr>
              <w:t>Date of submission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of </w:t>
            </w:r>
            <w:r w:rsidR="00E2150B">
              <w:rPr>
                <w:rFonts w:ascii="Arial" w:hAnsi="Arial" w:cs="Arial"/>
                <w:sz w:val="20"/>
                <w:szCs w:val="20"/>
                <w:lang w:val="en-US"/>
              </w:rPr>
              <w:t>verification rep</w:t>
            </w:r>
            <w:r w:rsidR="003449DA">
              <w:rPr>
                <w:rFonts w:ascii="Arial" w:hAnsi="Arial" w:cs="Arial"/>
                <w:sz w:val="20"/>
                <w:szCs w:val="20"/>
                <w:lang w:val="en-US"/>
              </w:rPr>
              <w:t xml:space="preserve">ort </w:t>
            </w:r>
          </w:p>
        </w:tc>
        <w:tc>
          <w:tcPr>
            <w:tcW w:w="4207" w:type="dxa"/>
          </w:tcPr>
          <w:p w14:paraId="23B64EA0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52CF5BCB" w14:textId="77777777" w:rsidTr="003828C7">
        <w:tc>
          <w:tcPr>
            <w:tcW w:w="439" w:type="dxa"/>
          </w:tcPr>
          <w:p w14:paraId="42056142" w14:textId="48031935" w:rsidR="00541223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13</w:t>
            </w:r>
          </w:p>
        </w:tc>
        <w:tc>
          <w:tcPr>
            <w:tcW w:w="4421" w:type="dxa"/>
          </w:tcPr>
          <w:p w14:paraId="6370EE9A" w14:textId="462481B8" w:rsidR="00541223" w:rsidRPr="003E5092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Version of submitte</w:t>
            </w:r>
            <w:r w:rsidR="00E2150B">
              <w:rPr>
                <w:rFonts w:ascii="Arial" w:hAnsi="Arial" w:cs="Arial"/>
                <w:sz w:val="20"/>
                <w:szCs w:val="20"/>
                <w:lang w:val="en-US"/>
              </w:rPr>
              <w:t>d verification report</w:t>
            </w:r>
            <w:r w:rsidR="003449D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07" w:type="dxa"/>
          </w:tcPr>
          <w:p w14:paraId="7E7E6AAD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4D7222EB" w14:textId="77777777" w:rsidTr="003828C7">
        <w:tc>
          <w:tcPr>
            <w:tcW w:w="439" w:type="dxa"/>
          </w:tcPr>
          <w:p w14:paraId="5B024472" w14:textId="28F7BE50" w:rsidR="00541223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4421" w:type="dxa"/>
          </w:tcPr>
          <w:p w14:paraId="0108B1A5" w14:textId="3EA05371" w:rsidR="00541223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Current monitoring period start date (DD/MM/YYYY)</w:t>
            </w:r>
          </w:p>
        </w:tc>
        <w:tc>
          <w:tcPr>
            <w:tcW w:w="4207" w:type="dxa"/>
          </w:tcPr>
          <w:p w14:paraId="4593AD74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1CFCBBD6" w14:textId="77777777" w:rsidTr="003828C7">
        <w:tc>
          <w:tcPr>
            <w:tcW w:w="439" w:type="dxa"/>
          </w:tcPr>
          <w:p w14:paraId="3D07F5E3" w14:textId="34AFE941" w:rsidR="00541223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4421" w:type="dxa"/>
          </w:tcPr>
          <w:p w14:paraId="7570E2F9" w14:textId="6A4E9812" w:rsidR="00541223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Current monitoring period end date (DD/MM/YYYY)</w:t>
            </w:r>
          </w:p>
        </w:tc>
        <w:tc>
          <w:tcPr>
            <w:tcW w:w="4207" w:type="dxa"/>
          </w:tcPr>
          <w:p w14:paraId="06C05EAD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49DA" w:rsidRPr="003E5092" w14:paraId="19F69A2A" w14:textId="77777777" w:rsidTr="003828C7">
        <w:tc>
          <w:tcPr>
            <w:tcW w:w="439" w:type="dxa"/>
          </w:tcPr>
          <w:p w14:paraId="03EB175A" w14:textId="65CCC0AA" w:rsidR="003449DA" w:rsidRDefault="00B728C9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16</w:t>
            </w:r>
          </w:p>
        </w:tc>
        <w:tc>
          <w:tcPr>
            <w:tcW w:w="4421" w:type="dxa"/>
          </w:tcPr>
          <w:p w14:paraId="6CEB81CD" w14:textId="6CFABCF2" w:rsidR="003449DA" w:rsidRDefault="003449DA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Date(s) of site visit (DD/MM/YYYY)</w:t>
            </w:r>
          </w:p>
        </w:tc>
        <w:tc>
          <w:tcPr>
            <w:tcW w:w="4207" w:type="dxa"/>
          </w:tcPr>
          <w:p w14:paraId="21DF98D3" w14:textId="77777777" w:rsidR="003449DA" w:rsidRPr="006477B9" w:rsidRDefault="003449DA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49DA" w:rsidRPr="003E5092" w14:paraId="418E318B" w14:textId="77777777" w:rsidTr="003828C7">
        <w:tc>
          <w:tcPr>
            <w:tcW w:w="439" w:type="dxa"/>
          </w:tcPr>
          <w:p w14:paraId="35EB6ABA" w14:textId="05458850" w:rsidR="003449DA" w:rsidRDefault="00B728C9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17</w:t>
            </w:r>
          </w:p>
        </w:tc>
        <w:tc>
          <w:tcPr>
            <w:tcW w:w="4421" w:type="dxa"/>
          </w:tcPr>
          <w:p w14:paraId="236A2D8D" w14:textId="23E294E7" w:rsidR="003449DA" w:rsidRDefault="003449DA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Location</w:t>
            </w:r>
            <w:r w:rsidR="000C1AF7">
              <w:rPr>
                <w:rFonts w:ascii="Arial" w:hAnsi="Arial" w:cs="Arial"/>
                <w:sz w:val="20"/>
                <w:szCs w:val="20"/>
                <w:lang w:val="en-US"/>
              </w:rPr>
              <w:t>(s)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of site visit</w:t>
            </w:r>
          </w:p>
        </w:tc>
        <w:tc>
          <w:tcPr>
            <w:tcW w:w="4207" w:type="dxa"/>
          </w:tcPr>
          <w:p w14:paraId="3B6234BE" w14:textId="77777777" w:rsidR="003449DA" w:rsidRPr="006477B9" w:rsidRDefault="003449DA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EB360B0" w14:textId="7AB1FA8A" w:rsidR="00F61854" w:rsidRDefault="001C722E" w:rsidP="00433904">
      <w:pPr>
        <w:pStyle w:val="Heading1"/>
      </w:pPr>
      <w:bookmarkStart w:id="5" w:name="_Toc501716270"/>
      <w:bookmarkStart w:id="6" w:name="_Toc132808621"/>
      <w:r>
        <w:t xml:space="preserve">Designated </w:t>
      </w:r>
      <w:r w:rsidR="00E2150B">
        <w:t>operational e</w:t>
      </w:r>
      <w:r>
        <w:t>ntity (</w:t>
      </w:r>
      <w:r w:rsidR="008A54BF">
        <w:t>DOE</w:t>
      </w:r>
      <w:r>
        <w:t>)</w:t>
      </w:r>
      <w:r>
        <w:rPr>
          <w:rStyle w:val="FootnoteReference"/>
        </w:rPr>
        <w:footnoteReference w:id="3"/>
      </w:r>
      <w:r w:rsidR="00F61854">
        <w:t xml:space="preserve"> information</w:t>
      </w:r>
      <w:bookmarkEnd w:id="5"/>
      <w:bookmarkEnd w:id="6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39"/>
        <w:gridCol w:w="4421"/>
        <w:gridCol w:w="4207"/>
      </w:tblGrid>
      <w:tr w:rsidR="00F61854" w:rsidRPr="003E5092" w14:paraId="28E54594" w14:textId="77777777" w:rsidTr="003828C7">
        <w:tc>
          <w:tcPr>
            <w:tcW w:w="439" w:type="dxa"/>
          </w:tcPr>
          <w:p w14:paraId="073B3B25" w14:textId="16970458" w:rsidR="00F61854" w:rsidRPr="003E5092" w:rsidRDefault="00FF6C84" w:rsidP="00071603">
            <w:pPr>
              <w:spacing w:before="40" w:after="4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18</w:t>
            </w:r>
          </w:p>
        </w:tc>
        <w:tc>
          <w:tcPr>
            <w:tcW w:w="4421" w:type="dxa"/>
          </w:tcPr>
          <w:p w14:paraId="0658B603" w14:textId="31A39471" w:rsidR="00F61854" w:rsidRPr="003E5092" w:rsidRDefault="008A54BF" w:rsidP="000008A0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DOE</w:t>
            </w:r>
            <w:r w:rsidR="00F6185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008A0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4207" w:type="dxa"/>
          </w:tcPr>
          <w:p w14:paraId="144B5414" w14:textId="77777777" w:rsidR="00F61854" w:rsidRPr="003E5092" w:rsidRDefault="00F61854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1854" w:rsidRPr="003E5092" w14:paraId="63A5E4BF" w14:textId="77777777" w:rsidTr="003828C7">
        <w:tc>
          <w:tcPr>
            <w:tcW w:w="439" w:type="dxa"/>
          </w:tcPr>
          <w:p w14:paraId="7EAB0F16" w14:textId="060790B0" w:rsidR="00F61854" w:rsidRPr="003E5092" w:rsidRDefault="00FF6C84" w:rsidP="00071603">
            <w:pPr>
              <w:spacing w:before="40" w:after="4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19</w:t>
            </w:r>
          </w:p>
        </w:tc>
        <w:tc>
          <w:tcPr>
            <w:tcW w:w="4421" w:type="dxa"/>
          </w:tcPr>
          <w:p w14:paraId="036EB469" w14:textId="08B4ABE7" w:rsidR="00F61854" w:rsidRPr="003E5092" w:rsidRDefault="00F61854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Oversight</w:t>
            </w:r>
            <w:r w:rsidR="000008A0">
              <w:rPr>
                <w:rFonts w:ascii="Arial" w:hAnsi="Arial" w:cs="Arial"/>
                <w:sz w:val="20"/>
                <w:szCs w:val="20"/>
                <w:lang w:val="en-US"/>
              </w:rPr>
              <w:t xml:space="preserve"> body accrediting </w:t>
            </w:r>
            <w:r w:rsidR="008A54BF">
              <w:rPr>
                <w:rFonts w:ascii="Arial" w:hAnsi="Arial" w:cs="Arial"/>
                <w:sz w:val="20"/>
                <w:szCs w:val="20"/>
                <w:lang w:val="en-US"/>
              </w:rPr>
              <w:t>DOE</w:t>
            </w:r>
          </w:p>
        </w:tc>
        <w:tc>
          <w:tcPr>
            <w:tcW w:w="4207" w:type="dxa"/>
          </w:tcPr>
          <w:p w14:paraId="490BC589" w14:textId="77777777" w:rsidR="00F61854" w:rsidRPr="003E5092" w:rsidRDefault="00F61854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1854" w:rsidRPr="003E5092" w14:paraId="36B080DE" w14:textId="77777777" w:rsidTr="003828C7">
        <w:tc>
          <w:tcPr>
            <w:tcW w:w="439" w:type="dxa"/>
          </w:tcPr>
          <w:p w14:paraId="6E455444" w14:textId="061BAE4A" w:rsidR="00F61854" w:rsidRPr="003E5092" w:rsidRDefault="00FF6C84" w:rsidP="00071603">
            <w:pPr>
              <w:spacing w:before="40" w:after="4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  <w:tc>
          <w:tcPr>
            <w:tcW w:w="4421" w:type="dxa"/>
          </w:tcPr>
          <w:p w14:paraId="74BEAF95" w14:textId="7B85027B" w:rsidR="00F61854" w:rsidRPr="003E5092" w:rsidRDefault="00EE5573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Expiration date of accreditation (if relevant)</w:t>
            </w:r>
          </w:p>
        </w:tc>
        <w:tc>
          <w:tcPr>
            <w:tcW w:w="4207" w:type="dxa"/>
          </w:tcPr>
          <w:p w14:paraId="5262E322" w14:textId="77777777" w:rsidR="00F61854" w:rsidRPr="003E5092" w:rsidRDefault="00F61854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49DA" w:rsidRPr="003E5092" w14:paraId="12CBF6E4" w14:textId="77777777" w:rsidTr="003828C7">
        <w:tc>
          <w:tcPr>
            <w:tcW w:w="439" w:type="dxa"/>
          </w:tcPr>
          <w:p w14:paraId="3D1672D3" w14:textId="0574378D" w:rsidR="003449DA" w:rsidRPr="003E5092" w:rsidRDefault="00FF6C84" w:rsidP="00071603">
            <w:pPr>
              <w:spacing w:before="40" w:after="4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21</w:t>
            </w:r>
          </w:p>
        </w:tc>
        <w:tc>
          <w:tcPr>
            <w:tcW w:w="4421" w:type="dxa"/>
          </w:tcPr>
          <w:p w14:paraId="213FEF75" w14:textId="4F011DA3" w:rsidR="003449DA" w:rsidRPr="003E5092" w:rsidRDefault="008A54BF" w:rsidP="000008A0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DOE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008A0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0008A0" w:rsidRPr="003E5092">
              <w:rPr>
                <w:rFonts w:ascii="Arial" w:hAnsi="Arial" w:cs="Arial"/>
                <w:sz w:val="20"/>
                <w:szCs w:val="20"/>
                <w:lang w:val="en-US"/>
              </w:rPr>
              <w:t>ontact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>: Name</w:t>
            </w:r>
          </w:p>
        </w:tc>
        <w:tc>
          <w:tcPr>
            <w:tcW w:w="4207" w:type="dxa"/>
          </w:tcPr>
          <w:p w14:paraId="2CD21713" w14:textId="77777777" w:rsidR="003449DA" w:rsidRPr="003E5092" w:rsidRDefault="003449DA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49DA" w:rsidRPr="003E5092" w14:paraId="13926146" w14:textId="77777777" w:rsidTr="003828C7">
        <w:tc>
          <w:tcPr>
            <w:tcW w:w="439" w:type="dxa"/>
          </w:tcPr>
          <w:p w14:paraId="35CB4B24" w14:textId="179BF088" w:rsidR="003449DA" w:rsidRPr="003E5092" w:rsidRDefault="00FF6C84" w:rsidP="00071603">
            <w:pPr>
              <w:spacing w:before="40" w:after="4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22</w:t>
            </w:r>
          </w:p>
        </w:tc>
        <w:tc>
          <w:tcPr>
            <w:tcW w:w="4421" w:type="dxa"/>
          </w:tcPr>
          <w:p w14:paraId="530E7467" w14:textId="7FBCA01D" w:rsidR="003449DA" w:rsidRPr="003E5092" w:rsidRDefault="008A54BF" w:rsidP="000008A0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DOE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008A0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0008A0" w:rsidRPr="003E5092">
              <w:rPr>
                <w:rFonts w:ascii="Arial" w:hAnsi="Arial" w:cs="Arial"/>
                <w:sz w:val="20"/>
                <w:szCs w:val="20"/>
                <w:lang w:val="en-US"/>
              </w:rPr>
              <w:t>ontact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="003449DA">
              <w:rPr>
                <w:rFonts w:ascii="Arial" w:hAnsi="Arial" w:cs="Arial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4207" w:type="dxa"/>
          </w:tcPr>
          <w:p w14:paraId="6C946277" w14:textId="77777777" w:rsidR="003449DA" w:rsidRPr="003E5092" w:rsidRDefault="003449DA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49DA" w:rsidRPr="003E5092" w14:paraId="34F650BA" w14:textId="77777777" w:rsidTr="003828C7">
        <w:tc>
          <w:tcPr>
            <w:tcW w:w="439" w:type="dxa"/>
          </w:tcPr>
          <w:p w14:paraId="71AA7F96" w14:textId="1C50FB2B" w:rsidR="003449DA" w:rsidRPr="003E5092" w:rsidRDefault="00FF6C84" w:rsidP="00071603">
            <w:pPr>
              <w:spacing w:before="40" w:after="4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4421" w:type="dxa"/>
          </w:tcPr>
          <w:p w14:paraId="34ED906F" w14:textId="6FF0C5B7" w:rsidR="003449DA" w:rsidRPr="003E5092" w:rsidRDefault="008A54BF" w:rsidP="000008A0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DOE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008A0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0008A0" w:rsidRPr="003E5092">
              <w:rPr>
                <w:rFonts w:ascii="Arial" w:hAnsi="Arial" w:cs="Arial"/>
                <w:sz w:val="20"/>
                <w:szCs w:val="20"/>
                <w:lang w:val="en-US"/>
              </w:rPr>
              <w:t>ontact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3449D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>Phone</w:t>
            </w:r>
          </w:p>
        </w:tc>
        <w:tc>
          <w:tcPr>
            <w:tcW w:w="4207" w:type="dxa"/>
          </w:tcPr>
          <w:p w14:paraId="18CABE61" w14:textId="77777777" w:rsidR="003449DA" w:rsidRPr="003E5092" w:rsidRDefault="003449DA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087DFD3F" w14:textId="77777777" w:rsidR="00D06BB4" w:rsidRDefault="00D06BB4" w:rsidP="00D06BB4">
      <w:pPr>
        <w:sectPr w:rsidR="00D06BB4" w:rsidSect="00BE0CF4">
          <w:headerReference w:type="default" r:id="rId13"/>
          <w:footerReference w:type="default" r:id="rId14"/>
          <w:headerReference w:type="first" r:id="rId15"/>
          <w:pgSz w:w="11906" w:h="16838" w:code="9"/>
          <w:pgMar w:top="1418" w:right="1418" w:bottom="1418" w:left="1418" w:header="709" w:footer="289" w:gutter="0"/>
          <w:cols w:space="708"/>
          <w:docGrid w:linePitch="360"/>
        </w:sectPr>
      </w:pPr>
      <w:bookmarkStart w:id="7" w:name="_Toc501716271"/>
    </w:p>
    <w:p w14:paraId="6BADCCB5" w14:textId="18E56AFC" w:rsidR="008E433E" w:rsidRDefault="008E433E" w:rsidP="008E433E">
      <w:pPr>
        <w:pStyle w:val="Heading1"/>
      </w:pPr>
      <w:bookmarkStart w:id="8" w:name="_Toc27143848"/>
      <w:bookmarkStart w:id="9" w:name="_Toc132808622"/>
      <w:r>
        <w:lastRenderedPageBreak/>
        <w:t xml:space="preserve">Executive </w:t>
      </w:r>
      <w:r w:rsidR="00E2150B">
        <w:t>s</w:t>
      </w:r>
      <w:r>
        <w:t>ummary</w:t>
      </w:r>
      <w:bookmarkEnd w:id="8"/>
      <w:bookmarkEnd w:id="9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45"/>
        <w:gridCol w:w="8622"/>
      </w:tblGrid>
      <w:tr w:rsidR="008E433E" w:rsidRPr="00FC1802" w14:paraId="4BF435D7" w14:textId="77777777" w:rsidTr="003828C7">
        <w:tc>
          <w:tcPr>
            <w:tcW w:w="445" w:type="dxa"/>
          </w:tcPr>
          <w:p w14:paraId="0593196B" w14:textId="18A4409E" w:rsidR="008E433E" w:rsidRPr="00FC1802" w:rsidRDefault="008E433E" w:rsidP="00803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622" w:type="dxa"/>
          </w:tcPr>
          <w:p w14:paraId="7742D371" w14:textId="1E657746" w:rsidR="008E433E" w:rsidRDefault="008E433E" w:rsidP="0080347D">
            <w:pPr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</w:t>
            </w:r>
            <w:r>
              <w:rPr>
                <w:i/>
                <w:sz w:val="20"/>
                <w:szCs w:val="20"/>
              </w:rPr>
              <w:t xml:space="preserve">e provide </w:t>
            </w:r>
            <w:r w:rsidRPr="00F40FCB">
              <w:rPr>
                <w:i/>
                <w:sz w:val="20"/>
                <w:szCs w:val="20"/>
              </w:rPr>
              <w:t>brief summary of the activity</w:t>
            </w:r>
            <w:r>
              <w:rPr>
                <w:i/>
                <w:sz w:val="20"/>
                <w:szCs w:val="20"/>
              </w:rPr>
              <w:t xml:space="preserve"> </w:t>
            </w:r>
            <w:r w:rsidR="00E2150B">
              <w:rPr>
                <w:i/>
                <w:sz w:val="20"/>
                <w:szCs w:val="20"/>
              </w:rPr>
              <w:t>–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F40FCB">
              <w:rPr>
                <w:i/>
                <w:sz w:val="20"/>
                <w:szCs w:val="20"/>
              </w:rPr>
              <w:t>including the purpose and general description and location</w:t>
            </w:r>
            <w:r w:rsidR="00E2150B">
              <w:rPr>
                <w:i/>
                <w:sz w:val="20"/>
                <w:szCs w:val="20"/>
              </w:rPr>
              <w:t xml:space="preserve"> –</w:t>
            </w:r>
            <w:r w:rsidRPr="00F40FCB">
              <w:rPr>
                <w:i/>
                <w:sz w:val="20"/>
                <w:szCs w:val="20"/>
              </w:rPr>
              <w:t xml:space="preserve"> scope of the verification, verification process and conclusion</w:t>
            </w:r>
            <w:r>
              <w:rPr>
                <w:i/>
                <w:sz w:val="20"/>
                <w:szCs w:val="20"/>
              </w:rPr>
              <w:t>)</w:t>
            </w:r>
          </w:p>
          <w:p w14:paraId="59B69162" w14:textId="77777777" w:rsidR="008E433E" w:rsidRPr="00FC1802" w:rsidRDefault="008E433E" w:rsidP="0080347D">
            <w:pPr>
              <w:rPr>
                <w:sz w:val="20"/>
                <w:szCs w:val="20"/>
              </w:rPr>
            </w:pPr>
          </w:p>
        </w:tc>
      </w:tr>
    </w:tbl>
    <w:p w14:paraId="5848CF2B" w14:textId="0E41AC5C" w:rsidR="0094120B" w:rsidRDefault="00F52BFE" w:rsidP="00433904">
      <w:pPr>
        <w:pStyle w:val="Heading1"/>
      </w:pPr>
      <w:bookmarkStart w:id="10" w:name="_Toc132808623"/>
      <w:r>
        <w:t>Conclusion of verification and level of assurance</w:t>
      </w:r>
      <w:bookmarkEnd w:id="7"/>
      <w:bookmarkEnd w:id="10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45"/>
        <w:gridCol w:w="3945"/>
        <w:gridCol w:w="4677"/>
      </w:tblGrid>
      <w:tr w:rsidR="00F52BFE" w:rsidRPr="00F52BFE" w14:paraId="166295CC" w14:textId="77777777" w:rsidTr="003828C7">
        <w:tc>
          <w:tcPr>
            <w:tcW w:w="445" w:type="dxa"/>
          </w:tcPr>
          <w:p w14:paraId="458FAAE6" w14:textId="400123C2" w:rsidR="00F52BFE" w:rsidRPr="00F52BFE" w:rsidRDefault="00E14AAC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3945" w:type="dxa"/>
          </w:tcPr>
          <w:p w14:paraId="339C241B" w14:textId="47CC6412" w:rsidR="00F52BFE" w:rsidRPr="00F52BFE" w:rsidRDefault="00F52BFE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 w:rsidRPr="00F52BFE">
              <w:rPr>
                <w:b w:val="0"/>
                <w:sz w:val="20"/>
                <w:szCs w:val="20"/>
              </w:rPr>
              <w:t>Overall verification opinion</w:t>
            </w:r>
          </w:p>
        </w:tc>
        <w:tc>
          <w:tcPr>
            <w:tcW w:w="4677" w:type="dxa"/>
          </w:tcPr>
          <w:p w14:paraId="52E3E333" w14:textId="57F0E1C3" w:rsidR="00F52BFE" w:rsidRPr="00F52BFE" w:rsidRDefault="0052563D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76889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11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2411" w:rsidRPr="003E5092">
              <w:rPr>
                <w:sz w:val="20"/>
                <w:szCs w:val="20"/>
              </w:rPr>
              <w:t xml:space="preserve"> </w:t>
            </w:r>
            <w:r w:rsidR="00F22411" w:rsidRPr="00F52BFE">
              <w:rPr>
                <w:b w:val="0"/>
                <w:sz w:val="20"/>
                <w:szCs w:val="20"/>
              </w:rPr>
              <w:t xml:space="preserve"> </w:t>
            </w:r>
            <w:r w:rsidR="00F52BFE" w:rsidRPr="00F52BFE">
              <w:rPr>
                <w:b w:val="0"/>
                <w:sz w:val="20"/>
                <w:szCs w:val="20"/>
              </w:rPr>
              <w:t>Positive</w:t>
            </w:r>
          </w:p>
          <w:p w14:paraId="0821DE87" w14:textId="2F723AA9" w:rsidR="00F52BFE" w:rsidRPr="00F52BFE" w:rsidRDefault="0052563D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201125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11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2411" w:rsidRPr="003E5092">
              <w:rPr>
                <w:sz w:val="20"/>
                <w:szCs w:val="20"/>
              </w:rPr>
              <w:t xml:space="preserve"> </w:t>
            </w:r>
            <w:r w:rsidR="00F22411">
              <w:rPr>
                <w:sz w:val="20"/>
                <w:szCs w:val="20"/>
              </w:rPr>
              <w:t xml:space="preserve"> </w:t>
            </w:r>
            <w:r w:rsidR="00F52BFE">
              <w:rPr>
                <w:b w:val="0"/>
                <w:sz w:val="20"/>
                <w:szCs w:val="20"/>
              </w:rPr>
              <w:t>N</w:t>
            </w:r>
            <w:r w:rsidR="00F52BFE" w:rsidRPr="00F52BFE">
              <w:rPr>
                <w:b w:val="0"/>
                <w:sz w:val="20"/>
                <w:szCs w:val="20"/>
              </w:rPr>
              <w:t>egative</w:t>
            </w:r>
          </w:p>
        </w:tc>
      </w:tr>
      <w:tr w:rsidR="0033054B" w:rsidRPr="00F52BFE" w14:paraId="20415762" w14:textId="77777777" w:rsidTr="003828C7">
        <w:tc>
          <w:tcPr>
            <w:tcW w:w="445" w:type="dxa"/>
          </w:tcPr>
          <w:p w14:paraId="06C35EC3" w14:textId="65903DAF" w:rsidR="0033054B" w:rsidRPr="00F52BFE" w:rsidRDefault="00E14AAC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</w:t>
            </w:r>
          </w:p>
        </w:tc>
        <w:tc>
          <w:tcPr>
            <w:tcW w:w="3945" w:type="dxa"/>
          </w:tcPr>
          <w:p w14:paraId="101717DD" w14:textId="19830214" w:rsidR="0033054B" w:rsidRPr="00F52BFE" w:rsidRDefault="0033054B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Verified emission reductions for current monitoring period</w:t>
            </w:r>
          </w:p>
        </w:tc>
        <w:tc>
          <w:tcPr>
            <w:tcW w:w="4677" w:type="dxa"/>
          </w:tcPr>
          <w:p w14:paraId="60FB3587" w14:textId="6AF7D47C" w:rsidR="0033054B" w:rsidRPr="003449DA" w:rsidRDefault="00D06BB4" w:rsidP="00071603">
            <w:pPr>
              <w:pStyle w:val="Templateheading1"/>
              <w:spacing w:before="40" w:after="40"/>
              <w:rPr>
                <w:rFonts w:asciiTheme="minorHAnsi" w:hAnsiTheme="minorHAnsi" w:cstheme="minorBidi"/>
                <w:b w:val="0"/>
                <w:sz w:val="20"/>
                <w:szCs w:val="20"/>
              </w:rPr>
            </w:pPr>
            <w:r w:rsidRPr="7FBE08B8">
              <w:rPr>
                <w:rFonts w:asciiTheme="minorHAnsi" w:hAnsiTheme="minorHAnsi" w:cstheme="minorBidi"/>
                <w:b w:val="0"/>
                <w:sz w:val="20"/>
                <w:szCs w:val="20"/>
              </w:rPr>
              <w:t>[</w:t>
            </w:r>
            <w:r w:rsidR="0033054B" w:rsidRPr="7FBE08B8">
              <w:rPr>
                <w:rFonts w:asciiTheme="minorHAnsi" w:hAnsiTheme="minorHAnsi" w:cstheme="minorBidi"/>
                <w:b w:val="0"/>
                <w:sz w:val="20"/>
                <w:szCs w:val="20"/>
              </w:rPr>
              <w:t>XXXX</w:t>
            </w:r>
            <w:r w:rsidRPr="7FBE08B8">
              <w:rPr>
                <w:rFonts w:asciiTheme="minorHAnsi" w:hAnsiTheme="minorHAnsi" w:cstheme="minorBidi"/>
                <w:b w:val="0"/>
                <w:sz w:val="20"/>
                <w:szCs w:val="20"/>
              </w:rPr>
              <w:t>]</w:t>
            </w:r>
            <w:r w:rsidR="0033054B" w:rsidRPr="7FBE08B8">
              <w:rPr>
                <w:rFonts w:asciiTheme="minorHAnsi" w:hAnsiTheme="minorHAnsi" w:cstheme="minorBidi"/>
                <w:b w:val="0"/>
                <w:sz w:val="20"/>
                <w:szCs w:val="20"/>
              </w:rPr>
              <w:t xml:space="preserve"> tCO</w:t>
            </w:r>
            <w:r w:rsidR="0033054B" w:rsidRPr="7FBE08B8">
              <w:rPr>
                <w:rFonts w:asciiTheme="minorHAnsi" w:hAnsiTheme="minorHAnsi" w:cstheme="minorBidi"/>
                <w:b w:val="0"/>
                <w:sz w:val="20"/>
                <w:szCs w:val="20"/>
                <w:vertAlign w:val="subscript"/>
              </w:rPr>
              <w:t>2</w:t>
            </w:r>
            <w:r w:rsidR="4321E09E" w:rsidRPr="7FBE08B8">
              <w:rPr>
                <w:rFonts w:asciiTheme="minorHAnsi" w:hAnsiTheme="minorHAnsi" w:cstheme="minorBidi"/>
                <w:b w:val="0"/>
                <w:sz w:val="20"/>
                <w:szCs w:val="20"/>
              </w:rPr>
              <w:t>e</w:t>
            </w:r>
          </w:p>
        </w:tc>
      </w:tr>
      <w:tr w:rsidR="00F52BFE" w:rsidRPr="00F52BFE" w14:paraId="4C5F5FA1" w14:textId="77777777" w:rsidTr="003828C7">
        <w:tc>
          <w:tcPr>
            <w:tcW w:w="445" w:type="dxa"/>
          </w:tcPr>
          <w:p w14:paraId="5F1961CA" w14:textId="06D9189C" w:rsidR="00F52BFE" w:rsidRPr="00F52BFE" w:rsidRDefault="00E14AAC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</w:t>
            </w:r>
          </w:p>
        </w:tc>
        <w:tc>
          <w:tcPr>
            <w:tcW w:w="3945" w:type="dxa"/>
          </w:tcPr>
          <w:p w14:paraId="6BC96270" w14:textId="2B71DE19" w:rsidR="00F52BFE" w:rsidRPr="00F52BFE" w:rsidRDefault="00F52BFE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Unqualified opinion</w:t>
            </w:r>
            <w:r w:rsidR="00DB5CAC">
              <w:rPr>
                <w:rStyle w:val="FootnoteReference"/>
                <w:b w:val="0"/>
                <w:sz w:val="20"/>
                <w:szCs w:val="20"/>
              </w:rPr>
              <w:footnoteReference w:id="4"/>
            </w:r>
          </w:p>
        </w:tc>
        <w:tc>
          <w:tcPr>
            <w:tcW w:w="4677" w:type="dxa"/>
          </w:tcPr>
          <w:p w14:paraId="2D46E15A" w14:textId="18CD31AA" w:rsidR="00F52BFE" w:rsidRDefault="0052563D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-93373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11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2411" w:rsidRPr="003E5092">
              <w:rPr>
                <w:sz w:val="20"/>
                <w:szCs w:val="20"/>
              </w:rPr>
              <w:t xml:space="preserve"> </w:t>
            </w:r>
            <w:r w:rsidR="00F22411">
              <w:rPr>
                <w:sz w:val="20"/>
                <w:szCs w:val="20"/>
              </w:rPr>
              <w:t xml:space="preserve"> </w:t>
            </w:r>
            <w:r w:rsidR="00F52BFE">
              <w:rPr>
                <w:b w:val="0"/>
                <w:sz w:val="20"/>
                <w:szCs w:val="20"/>
              </w:rPr>
              <w:t>Based on the process and procedure conducted, [</w:t>
            </w:r>
            <w:r w:rsidR="008A54BF">
              <w:rPr>
                <w:b w:val="0"/>
                <w:i/>
                <w:sz w:val="20"/>
                <w:szCs w:val="20"/>
              </w:rPr>
              <w:t>DOE</w:t>
            </w:r>
            <w:r w:rsidR="00856954" w:rsidRPr="00F22411">
              <w:rPr>
                <w:b w:val="0"/>
                <w:i/>
                <w:sz w:val="20"/>
                <w:szCs w:val="20"/>
              </w:rPr>
              <w:t xml:space="preserve"> name</w:t>
            </w:r>
            <w:r w:rsidR="00F52BFE">
              <w:rPr>
                <w:b w:val="0"/>
                <w:sz w:val="20"/>
                <w:szCs w:val="20"/>
              </w:rPr>
              <w:t>] provides reasonable assurance that the emissions reductions for [</w:t>
            </w:r>
            <w:r w:rsidR="00396EA9">
              <w:rPr>
                <w:b w:val="0"/>
                <w:i/>
                <w:sz w:val="20"/>
                <w:szCs w:val="20"/>
              </w:rPr>
              <w:t>activity</w:t>
            </w:r>
            <w:r w:rsidR="00F52BFE" w:rsidRPr="00F22411">
              <w:rPr>
                <w:b w:val="0"/>
                <w:i/>
                <w:sz w:val="20"/>
                <w:szCs w:val="20"/>
              </w:rPr>
              <w:t xml:space="preserve"> name</w:t>
            </w:r>
            <w:r w:rsidR="00F52BFE">
              <w:rPr>
                <w:b w:val="0"/>
                <w:sz w:val="20"/>
                <w:szCs w:val="20"/>
              </w:rPr>
              <w:t xml:space="preserve">] are: </w:t>
            </w:r>
          </w:p>
          <w:p w14:paraId="4AD97A63" w14:textId="199B6030" w:rsidR="00F52BFE" w:rsidRDefault="00E2150B" w:rsidP="00071603">
            <w:pPr>
              <w:pStyle w:val="Templateheading1"/>
              <w:numPr>
                <w:ilvl w:val="0"/>
                <w:numId w:val="18"/>
              </w:numPr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free </w:t>
            </w:r>
            <w:r w:rsidR="00F52BFE">
              <w:rPr>
                <w:b w:val="0"/>
                <w:sz w:val="20"/>
                <w:szCs w:val="20"/>
              </w:rPr>
              <w:t xml:space="preserve">from material errors and are a fair representation of the </w:t>
            </w:r>
            <w:r w:rsidR="006477B9">
              <w:rPr>
                <w:b w:val="0"/>
                <w:sz w:val="20"/>
                <w:szCs w:val="20"/>
              </w:rPr>
              <w:t>greenhouse gas</w:t>
            </w:r>
            <w:r w:rsidR="00F52BFE">
              <w:rPr>
                <w:b w:val="0"/>
                <w:sz w:val="20"/>
                <w:szCs w:val="20"/>
              </w:rPr>
              <w:t xml:space="preserve"> data and information</w:t>
            </w:r>
            <w:r>
              <w:rPr>
                <w:b w:val="0"/>
                <w:sz w:val="20"/>
                <w:szCs w:val="20"/>
              </w:rPr>
              <w:t>;</w:t>
            </w:r>
            <w:r w:rsidR="00F52BFE">
              <w:rPr>
                <w:b w:val="0"/>
                <w:sz w:val="20"/>
                <w:szCs w:val="20"/>
              </w:rPr>
              <w:t xml:space="preserve"> and</w:t>
            </w:r>
          </w:p>
          <w:p w14:paraId="27D25DA6" w14:textId="78C5D8D7" w:rsidR="00F52BFE" w:rsidRPr="00F52BFE" w:rsidRDefault="00E2150B" w:rsidP="00071603">
            <w:pPr>
              <w:pStyle w:val="Templateheading1"/>
              <w:numPr>
                <w:ilvl w:val="0"/>
                <w:numId w:val="18"/>
              </w:numPr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</w:t>
            </w:r>
            <w:r w:rsidR="00F52BFE">
              <w:rPr>
                <w:b w:val="0"/>
                <w:sz w:val="20"/>
                <w:szCs w:val="20"/>
              </w:rPr>
              <w:t xml:space="preserve">repared in line with the related </w:t>
            </w:r>
            <w:r w:rsidR="00D70389">
              <w:rPr>
                <w:b w:val="0"/>
                <w:sz w:val="20"/>
                <w:szCs w:val="20"/>
              </w:rPr>
              <w:t>SCF</w:t>
            </w:r>
            <w:r w:rsidR="00F52BFE">
              <w:rPr>
                <w:b w:val="0"/>
                <w:sz w:val="20"/>
                <w:szCs w:val="20"/>
              </w:rPr>
              <w:t xml:space="preserve"> Program Protocol, methodology and other relevant documents</w:t>
            </w:r>
          </w:p>
        </w:tc>
      </w:tr>
      <w:tr w:rsidR="00F52BFE" w:rsidRPr="00F52BFE" w14:paraId="11639502" w14:textId="77777777" w:rsidTr="003828C7">
        <w:tc>
          <w:tcPr>
            <w:tcW w:w="445" w:type="dxa"/>
          </w:tcPr>
          <w:p w14:paraId="01E4716B" w14:textId="61FE17B7" w:rsidR="00F52BFE" w:rsidRPr="00F52BFE" w:rsidRDefault="00E14AAC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</w:t>
            </w:r>
          </w:p>
        </w:tc>
        <w:tc>
          <w:tcPr>
            <w:tcW w:w="3945" w:type="dxa"/>
          </w:tcPr>
          <w:p w14:paraId="22CBFB89" w14:textId="77777777" w:rsidR="00F52BFE" w:rsidRDefault="00F52BFE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(If overall verification is negative, please check below and state reasons)</w:t>
            </w:r>
          </w:p>
          <w:p w14:paraId="7A8FFC4F" w14:textId="5D67F932" w:rsidR="00F52BFE" w:rsidRDefault="0052563D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189924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11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2411" w:rsidRPr="003E5092">
              <w:rPr>
                <w:sz w:val="20"/>
                <w:szCs w:val="20"/>
              </w:rPr>
              <w:t xml:space="preserve"> </w:t>
            </w:r>
            <w:r w:rsidR="00F52BFE">
              <w:rPr>
                <w:b w:val="0"/>
                <w:sz w:val="20"/>
                <w:szCs w:val="20"/>
              </w:rPr>
              <w:t>Qualified opinion</w:t>
            </w:r>
            <w:r w:rsidR="00B3508C">
              <w:rPr>
                <w:rStyle w:val="FootnoteReference"/>
                <w:b w:val="0"/>
                <w:sz w:val="20"/>
                <w:szCs w:val="20"/>
              </w:rPr>
              <w:footnoteReference w:id="5"/>
            </w:r>
          </w:p>
          <w:p w14:paraId="284CD874" w14:textId="6943FE98" w:rsidR="00F52BFE" w:rsidRDefault="0052563D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8650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11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2411" w:rsidRPr="003E5092">
              <w:rPr>
                <w:sz w:val="20"/>
                <w:szCs w:val="20"/>
              </w:rPr>
              <w:t xml:space="preserve"> </w:t>
            </w:r>
            <w:r w:rsidR="00F52BFE">
              <w:rPr>
                <w:b w:val="0"/>
                <w:sz w:val="20"/>
                <w:szCs w:val="20"/>
              </w:rPr>
              <w:t>Adverse opinion</w:t>
            </w:r>
            <w:r w:rsidR="00E7739C">
              <w:rPr>
                <w:rStyle w:val="FootnoteReference"/>
                <w:b w:val="0"/>
                <w:sz w:val="20"/>
                <w:szCs w:val="20"/>
              </w:rPr>
              <w:footnoteReference w:id="6"/>
            </w:r>
          </w:p>
          <w:p w14:paraId="33DFC5C0" w14:textId="776C966E" w:rsidR="00F52BFE" w:rsidRPr="00F52BFE" w:rsidRDefault="0052563D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26042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11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2411" w:rsidRPr="003E5092">
              <w:rPr>
                <w:sz w:val="20"/>
                <w:szCs w:val="20"/>
              </w:rPr>
              <w:t xml:space="preserve"> </w:t>
            </w:r>
            <w:r w:rsidR="00F52BFE">
              <w:rPr>
                <w:b w:val="0"/>
                <w:sz w:val="20"/>
                <w:szCs w:val="20"/>
              </w:rPr>
              <w:t>Disclaimer</w:t>
            </w:r>
            <w:r w:rsidR="00E7739C">
              <w:rPr>
                <w:rStyle w:val="FootnoteReference"/>
                <w:b w:val="0"/>
                <w:sz w:val="20"/>
                <w:szCs w:val="20"/>
              </w:rPr>
              <w:footnoteReference w:id="7"/>
            </w:r>
          </w:p>
        </w:tc>
        <w:tc>
          <w:tcPr>
            <w:tcW w:w="4677" w:type="dxa"/>
          </w:tcPr>
          <w:p w14:paraId="2AB23337" w14:textId="64445202" w:rsidR="00F52BFE" w:rsidRPr="00F52BFE" w:rsidRDefault="00F22411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[</w:t>
            </w:r>
            <w:r w:rsidR="00F52BFE" w:rsidRPr="00F22411">
              <w:rPr>
                <w:b w:val="0"/>
                <w:i/>
                <w:sz w:val="20"/>
                <w:szCs w:val="20"/>
              </w:rPr>
              <w:t>State reasons</w:t>
            </w:r>
            <w:r>
              <w:rPr>
                <w:b w:val="0"/>
                <w:sz w:val="20"/>
                <w:szCs w:val="20"/>
              </w:rPr>
              <w:t>]</w:t>
            </w:r>
          </w:p>
        </w:tc>
      </w:tr>
    </w:tbl>
    <w:p w14:paraId="53DE2AD2" w14:textId="6A0ED68A" w:rsidR="00F52BFE" w:rsidRDefault="00F52BFE" w:rsidP="00433904">
      <w:pPr>
        <w:pStyle w:val="Heading1"/>
      </w:pPr>
      <w:bookmarkStart w:id="11" w:name="_Toc501716272"/>
      <w:bookmarkStart w:id="12" w:name="_Toc132808624"/>
      <w:r>
        <w:t>Overview of verification results</w:t>
      </w:r>
      <w:bookmarkEnd w:id="11"/>
      <w:bookmarkEnd w:id="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"/>
        <w:gridCol w:w="2331"/>
        <w:gridCol w:w="5113"/>
        <w:gridCol w:w="1172"/>
      </w:tblGrid>
      <w:tr w:rsidR="00C82576" w:rsidRPr="00FC1802" w14:paraId="129E8C49" w14:textId="77777777" w:rsidTr="001F0C90">
        <w:tc>
          <w:tcPr>
            <w:tcW w:w="444" w:type="dxa"/>
          </w:tcPr>
          <w:p w14:paraId="20AE5C46" w14:textId="77777777" w:rsidR="00C82576" w:rsidRPr="00F52BFE" w:rsidRDefault="00C82576" w:rsidP="0080347D">
            <w:pPr>
              <w:rPr>
                <w:sz w:val="20"/>
                <w:szCs w:val="20"/>
              </w:rPr>
            </w:pPr>
          </w:p>
        </w:tc>
        <w:tc>
          <w:tcPr>
            <w:tcW w:w="2331" w:type="dxa"/>
          </w:tcPr>
          <w:p w14:paraId="5C16B495" w14:textId="77777777" w:rsidR="00C82576" w:rsidRPr="00FC1802" w:rsidRDefault="00C82576" w:rsidP="0080347D">
            <w:pPr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5113" w:type="dxa"/>
          </w:tcPr>
          <w:p w14:paraId="6E1A9915" w14:textId="77777777" w:rsidR="00C82576" w:rsidRPr="00FC1802" w:rsidRDefault="00C82576" w:rsidP="0080347D">
            <w:pPr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Verification requirements</w:t>
            </w:r>
          </w:p>
        </w:tc>
        <w:tc>
          <w:tcPr>
            <w:tcW w:w="1172" w:type="dxa"/>
          </w:tcPr>
          <w:p w14:paraId="0D6FBC7C" w14:textId="77777777" w:rsidR="00C82576" w:rsidRPr="00FC1802" w:rsidRDefault="00C82576" w:rsidP="0080347D">
            <w:pPr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No CAR or CL remaining</w:t>
            </w:r>
          </w:p>
        </w:tc>
      </w:tr>
      <w:tr w:rsidR="00C82576" w:rsidRPr="00F52BFE" w14:paraId="64AFD857" w14:textId="77777777" w:rsidTr="001F0C90">
        <w:tc>
          <w:tcPr>
            <w:tcW w:w="444" w:type="dxa"/>
          </w:tcPr>
          <w:p w14:paraId="67787893" w14:textId="3350CBED" w:rsidR="00C82576" w:rsidRPr="00F52BFE" w:rsidRDefault="00C82576" w:rsidP="00803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2331" w:type="dxa"/>
          </w:tcPr>
          <w:p w14:paraId="13B6981D" w14:textId="35DEA2EC" w:rsidR="00C82576" w:rsidRPr="00F52BFE" w:rsidRDefault="00C82576" w:rsidP="00803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Compliance with listing </w:t>
            </w:r>
            <w:r w:rsidR="007D663B">
              <w:rPr>
                <w:sz w:val="20"/>
                <w:szCs w:val="20"/>
              </w:rPr>
              <w:t>document</w:t>
            </w:r>
            <w:r>
              <w:rPr>
                <w:sz w:val="20"/>
                <w:szCs w:val="20"/>
              </w:rPr>
              <w:t xml:space="preserve"> and methodology</w:t>
            </w:r>
          </w:p>
        </w:tc>
        <w:tc>
          <w:tcPr>
            <w:tcW w:w="5113" w:type="dxa"/>
          </w:tcPr>
          <w:p w14:paraId="5EF65BE9" w14:textId="069D6252" w:rsidR="00C82576" w:rsidRPr="00F52BFE" w:rsidRDefault="00C82576" w:rsidP="00803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8A54BF">
              <w:rPr>
                <w:sz w:val="20"/>
                <w:szCs w:val="20"/>
              </w:rPr>
              <w:t>DOE</w:t>
            </w:r>
            <w:r>
              <w:rPr>
                <w:sz w:val="20"/>
                <w:szCs w:val="20"/>
              </w:rPr>
              <w:t xml:space="preserve"> determines the compliance of the </w:t>
            </w:r>
            <w:r w:rsidR="00396EA9">
              <w:rPr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and it</w:t>
            </w:r>
            <w:r w:rsidR="007E53D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operation with the eligibility and other requirements of the listing </w:t>
            </w:r>
            <w:r w:rsidR="007E53D6">
              <w:rPr>
                <w:sz w:val="20"/>
                <w:szCs w:val="20"/>
              </w:rPr>
              <w:t>document</w:t>
            </w:r>
            <w:r>
              <w:rPr>
                <w:sz w:val="20"/>
                <w:szCs w:val="20"/>
              </w:rPr>
              <w:t xml:space="preserve"> and applied methodology</w:t>
            </w:r>
            <w:r w:rsidR="00E2150B">
              <w:rPr>
                <w:sz w:val="20"/>
                <w:szCs w:val="20"/>
              </w:rPr>
              <w:t>.</w:t>
            </w:r>
          </w:p>
        </w:tc>
        <w:tc>
          <w:tcPr>
            <w:tcW w:w="1172" w:type="dxa"/>
          </w:tcPr>
          <w:p w14:paraId="2C30EF82" w14:textId="77777777" w:rsidR="00C82576" w:rsidRDefault="0052563D" w:rsidP="008034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106537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576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82576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Yes</w:t>
            </w:r>
          </w:p>
          <w:p w14:paraId="6C611D59" w14:textId="77777777" w:rsidR="00C82576" w:rsidRPr="00F52BFE" w:rsidRDefault="0052563D" w:rsidP="0080347D">
            <w:pPr>
              <w:rPr>
                <w:sz w:val="20"/>
                <w:szCs w:val="20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105381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576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8257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N</w:t>
            </w:r>
            <w:r w:rsidR="00C82576" w:rsidRPr="003E509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</w:t>
            </w:r>
          </w:p>
        </w:tc>
      </w:tr>
      <w:tr w:rsidR="00C82576" w:rsidRPr="00F52BFE" w14:paraId="7BF350CD" w14:textId="77777777" w:rsidTr="001F0C90">
        <w:tc>
          <w:tcPr>
            <w:tcW w:w="444" w:type="dxa"/>
          </w:tcPr>
          <w:p w14:paraId="0A34F6D9" w14:textId="03020A40" w:rsidR="00C82576" w:rsidRPr="00F52BFE" w:rsidRDefault="00D34AAA" w:rsidP="00803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E14EB">
              <w:rPr>
                <w:sz w:val="20"/>
                <w:szCs w:val="20"/>
              </w:rPr>
              <w:t>0</w:t>
            </w:r>
          </w:p>
        </w:tc>
        <w:tc>
          <w:tcPr>
            <w:tcW w:w="2331" w:type="dxa"/>
          </w:tcPr>
          <w:p w14:paraId="2CEEA166" w14:textId="77777777" w:rsidR="00C82576" w:rsidRPr="00F52BFE" w:rsidRDefault="00C82576" w:rsidP="00803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and calculation of emission reductions</w:t>
            </w:r>
          </w:p>
        </w:tc>
        <w:tc>
          <w:tcPr>
            <w:tcW w:w="5113" w:type="dxa"/>
          </w:tcPr>
          <w:p w14:paraId="59B2933B" w14:textId="107CE0FC" w:rsidR="00C82576" w:rsidRPr="00F52BFE" w:rsidRDefault="00C82576" w:rsidP="00803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8A54BF">
              <w:rPr>
                <w:sz w:val="20"/>
                <w:szCs w:val="20"/>
              </w:rPr>
              <w:t>DOE</w:t>
            </w:r>
            <w:r>
              <w:rPr>
                <w:sz w:val="20"/>
                <w:szCs w:val="20"/>
              </w:rPr>
              <w:t xml:space="preserve"> assesses the data and calculations of GHG emission reductions achieved by the </w:t>
            </w:r>
            <w:r w:rsidR="00396EA9">
              <w:rPr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by the application of the methodology, as well as the sampling approach, where relevant.</w:t>
            </w:r>
          </w:p>
        </w:tc>
        <w:tc>
          <w:tcPr>
            <w:tcW w:w="1172" w:type="dxa"/>
          </w:tcPr>
          <w:p w14:paraId="32C71BB8" w14:textId="77777777" w:rsidR="00C82576" w:rsidRDefault="0052563D" w:rsidP="008034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51481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576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82576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Yes</w:t>
            </w:r>
          </w:p>
          <w:p w14:paraId="1B7F4128" w14:textId="77777777" w:rsidR="00C82576" w:rsidRPr="00F52BFE" w:rsidRDefault="0052563D" w:rsidP="0080347D">
            <w:pPr>
              <w:rPr>
                <w:sz w:val="20"/>
                <w:szCs w:val="20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24862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576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8257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N</w:t>
            </w:r>
            <w:r w:rsidR="00C82576" w:rsidRPr="003E509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</w:t>
            </w:r>
          </w:p>
        </w:tc>
      </w:tr>
      <w:tr w:rsidR="00C82576" w:rsidRPr="003E5092" w14:paraId="320511E3" w14:textId="77777777" w:rsidTr="001F0C90">
        <w:tc>
          <w:tcPr>
            <w:tcW w:w="444" w:type="dxa"/>
          </w:tcPr>
          <w:p w14:paraId="406FCE4B" w14:textId="6FBCAC1F" w:rsidR="00C82576" w:rsidRPr="00F52BFE" w:rsidRDefault="00D34AAA" w:rsidP="00803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E14EB">
              <w:rPr>
                <w:sz w:val="20"/>
                <w:szCs w:val="20"/>
              </w:rPr>
              <w:t>1</w:t>
            </w:r>
          </w:p>
        </w:tc>
        <w:tc>
          <w:tcPr>
            <w:tcW w:w="2331" w:type="dxa"/>
          </w:tcPr>
          <w:p w14:paraId="1C49FCF9" w14:textId="77777777" w:rsidR="00C82576" w:rsidRDefault="00C82576" w:rsidP="00803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Avoiding double counting</w:t>
            </w:r>
          </w:p>
        </w:tc>
        <w:tc>
          <w:tcPr>
            <w:tcW w:w="5113" w:type="dxa"/>
          </w:tcPr>
          <w:p w14:paraId="5D7A9B3F" w14:textId="3BFD63EC" w:rsidR="00C82576" w:rsidRDefault="00C82576" w:rsidP="00803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8A54BF">
              <w:rPr>
                <w:sz w:val="20"/>
                <w:szCs w:val="20"/>
              </w:rPr>
              <w:t>DOE</w:t>
            </w:r>
            <w:r>
              <w:rPr>
                <w:sz w:val="20"/>
                <w:szCs w:val="20"/>
              </w:rPr>
              <w:t xml:space="preserve"> confirms that the </w:t>
            </w:r>
            <w:r w:rsidR="00396EA9">
              <w:rPr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is not registered in another crediting program</w:t>
            </w:r>
            <w:r w:rsidR="00F737CA">
              <w:rPr>
                <w:sz w:val="20"/>
                <w:szCs w:val="20"/>
              </w:rPr>
              <w:t>.</w:t>
            </w:r>
          </w:p>
        </w:tc>
        <w:tc>
          <w:tcPr>
            <w:tcW w:w="1172" w:type="dxa"/>
          </w:tcPr>
          <w:p w14:paraId="43A2A1F8" w14:textId="77777777" w:rsidR="00C82576" w:rsidRDefault="0052563D" w:rsidP="008034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153685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576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82576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Yes</w:t>
            </w:r>
          </w:p>
          <w:p w14:paraId="512C7804" w14:textId="77777777" w:rsidR="00C82576" w:rsidRPr="003E5092" w:rsidRDefault="0052563D" w:rsidP="0080347D">
            <w:pPr>
              <w:rPr>
                <w:rFonts w:ascii="MS Gothic" w:eastAsia="MS Gothic" w:hAnsi="MS Gothic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-4007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576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8257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N</w:t>
            </w:r>
            <w:r w:rsidR="00C82576" w:rsidRPr="003E509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</w:t>
            </w:r>
          </w:p>
        </w:tc>
      </w:tr>
      <w:tr w:rsidR="00C82576" w:rsidRPr="003E5092" w14:paraId="1897202A" w14:textId="77777777" w:rsidTr="001F0C90">
        <w:tc>
          <w:tcPr>
            <w:tcW w:w="444" w:type="dxa"/>
          </w:tcPr>
          <w:p w14:paraId="078C028B" w14:textId="0C6538B0" w:rsidR="00C82576" w:rsidRPr="00F52BFE" w:rsidRDefault="00D34AAA" w:rsidP="00803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E14EB">
              <w:rPr>
                <w:sz w:val="20"/>
                <w:szCs w:val="20"/>
              </w:rPr>
              <w:t>2</w:t>
            </w:r>
          </w:p>
        </w:tc>
        <w:tc>
          <w:tcPr>
            <w:tcW w:w="2331" w:type="dxa"/>
          </w:tcPr>
          <w:p w14:paraId="214A3024" w14:textId="77777777" w:rsidR="00C82576" w:rsidRDefault="00C82576" w:rsidP="00803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Post-listing changes</w:t>
            </w:r>
          </w:p>
        </w:tc>
        <w:tc>
          <w:tcPr>
            <w:tcW w:w="5113" w:type="dxa"/>
          </w:tcPr>
          <w:p w14:paraId="36259DE9" w14:textId="2DD1C3F4" w:rsidR="00C82576" w:rsidRDefault="00C82576" w:rsidP="00803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8A54BF">
              <w:rPr>
                <w:sz w:val="20"/>
                <w:szCs w:val="20"/>
              </w:rPr>
              <w:t>DOE</w:t>
            </w:r>
            <w:r>
              <w:rPr>
                <w:sz w:val="20"/>
                <w:szCs w:val="20"/>
              </w:rPr>
              <w:t xml:space="preserve"> confirms that any post-listing changes to the </w:t>
            </w:r>
            <w:r w:rsidR="00396EA9">
              <w:rPr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do not compr</w:t>
            </w:r>
            <w:r w:rsidR="00E94F5D">
              <w:rPr>
                <w:sz w:val="20"/>
                <w:szCs w:val="20"/>
              </w:rPr>
              <w:t>om</w:t>
            </w:r>
            <w:r>
              <w:rPr>
                <w:sz w:val="20"/>
                <w:szCs w:val="20"/>
              </w:rPr>
              <w:t xml:space="preserve">ise the </w:t>
            </w:r>
            <w:r w:rsidR="00396EA9">
              <w:rPr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>’s compliance with the requirements of the listing template or applied methodology.</w:t>
            </w:r>
          </w:p>
        </w:tc>
        <w:tc>
          <w:tcPr>
            <w:tcW w:w="1172" w:type="dxa"/>
          </w:tcPr>
          <w:p w14:paraId="5C27BC66" w14:textId="77777777" w:rsidR="00C82576" w:rsidRDefault="0052563D" w:rsidP="008034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113183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576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82576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Yes</w:t>
            </w:r>
          </w:p>
          <w:p w14:paraId="7B737D34" w14:textId="77777777" w:rsidR="00C82576" w:rsidRPr="003E5092" w:rsidRDefault="0052563D" w:rsidP="0080347D">
            <w:pPr>
              <w:rPr>
                <w:rFonts w:ascii="MS Gothic" w:eastAsia="MS Gothic" w:hAnsi="MS Gothic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102544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576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8257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N</w:t>
            </w:r>
            <w:r w:rsidR="00C82576" w:rsidRPr="003E509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</w:t>
            </w:r>
          </w:p>
        </w:tc>
      </w:tr>
    </w:tbl>
    <w:p w14:paraId="32FD3DCF" w14:textId="77777777" w:rsidR="00C82576" w:rsidRDefault="00C82576" w:rsidP="00C82576"/>
    <w:p w14:paraId="6E325C06" w14:textId="44409658" w:rsidR="00F52BFE" w:rsidRDefault="002B0047" w:rsidP="00BE5C18">
      <w:pPr>
        <w:pStyle w:val="Heading1"/>
      </w:pPr>
      <w:bookmarkStart w:id="13" w:name="_Toc501716273"/>
      <w:bookmarkStart w:id="14" w:name="_Toc132808625"/>
      <w:r>
        <w:t>Authorized signature</w:t>
      </w:r>
      <w:bookmarkEnd w:id="13"/>
      <w:bookmarkEnd w:id="1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1833"/>
        <w:gridCol w:w="2698"/>
      </w:tblGrid>
      <w:tr w:rsidR="00E11A57" w:rsidRPr="00D06BB4" w14:paraId="4CB39281" w14:textId="77777777" w:rsidTr="00E11A57">
        <w:tc>
          <w:tcPr>
            <w:tcW w:w="4544" w:type="dxa"/>
          </w:tcPr>
          <w:p w14:paraId="0A01922E" w14:textId="71DE6A7F" w:rsidR="00E11A57" w:rsidRPr="00D06BB4" w:rsidRDefault="00E11A57" w:rsidP="00053A06">
            <w:pPr>
              <w:spacing w:before="40" w:after="40"/>
              <w:rPr>
                <w:b/>
                <w:sz w:val="20"/>
                <w:szCs w:val="20"/>
              </w:rPr>
            </w:pPr>
            <w:r w:rsidRPr="00D06BB4">
              <w:rPr>
                <w:b/>
                <w:sz w:val="20"/>
                <w:szCs w:val="20"/>
              </w:rPr>
              <w:t>Authorised signatory</w:t>
            </w:r>
          </w:p>
        </w:tc>
        <w:tc>
          <w:tcPr>
            <w:tcW w:w="4544" w:type="dxa"/>
            <w:gridSpan w:val="2"/>
          </w:tcPr>
          <w:p w14:paraId="7951A854" w14:textId="7104641A" w:rsidR="00E11A57" w:rsidRPr="00D06BB4" w:rsidRDefault="00E11A57" w:rsidP="00053A06">
            <w:pPr>
              <w:spacing w:before="40" w:after="40"/>
              <w:rPr>
                <w:sz w:val="20"/>
                <w:szCs w:val="20"/>
              </w:rPr>
            </w:pPr>
            <w:r w:rsidRPr="00D06BB4">
              <w:rPr>
                <w:sz w:val="20"/>
                <w:szCs w:val="20"/>
              </w:rPr>
              <w:t>Title (Mr/</w:t>
            </w:r>
            <w:r w:rsidR="00E2150B" w:rsidRPr="00D06BB4" w:rsidDel="00E2150B">
              <w:rPr>
                <w:sz w:val="20"/>
                <w:szCs w:val="20"/>
              </w:rPr>
              <w:t xml:space="preserve"> </w:t>
            </w:r>
            <w:r w:rsidRPr="00D06BB4">
              <w:rPr>
                <w:sz w:val="20"/>
                <w:szCs w:val="20"/>
              </w:rPr>
              <w:t>/Ms/Dr):</w:t>
            </w:r>
          </w:p>
        </w:tc>
      </w:tr>
      <w:tr w:rsidR="00E11A57" w:rsidRPr="00D06BB4" w14:paraId="01C00426" w14:textId="77777777" w:rsidTr="00E11A57">
        <w:tc>
          <w:tcPr>
            <w:tcW w:w="4544" w:type="dxa"/>
          </w:tcPr>
          <w:p w14:paraId="20083F99" w14:textId="1B009DEB" w:rsidR="00E11A57" w:rsidRPr="00D06BB4" w:rsidRDefault="00E11A57" w:rsidP="00053A06">
            <w:pPr>
              <w:spacing w:before="40" w:after="40"/>
              <w:rPr>
                <w:sz w:val="20"/>
                <w:szCs w:val="20"/>
              </w:rPr>
            </w:pPr>
            <w:r w:rsidRPr="00D06BB4">
              <w:rPr>
                <w:sz w:val="20"/>
                <w:szCs w:val="20"/>
              </w:rPr>
              <w:t>Last name:</w:t>
            </w:r>
          </w:p>
        </w:tc>
        <w:tc>
          <w:tcPr>
            <w:tcW w:w="4544" w:type="dxa"/>
            <w:gridSpan w:val="2"/>
          </w:tcPr>
          <w:p w14:paraId="777C9729" w14:textId="2DF99AD7" w:rsidR="00E11A57" w:rsidRPr="00D06BB4" w:rsidRDefault="00E11A57" w:rsidP="00053A06">
            <w:pPr>
              <w:spacing w:before="40" w:after="40"/>
              <w:rPr>
                <w:sz w:val="20"/>
                <w:szCs w:val="20"/>
              </w:rPr>
            </w:pPr>
            <w:r w:rsidRPr="00D06BB4">
              <w:rPr>
                <w:sz w:val="20"/>
                <w:szCs w:val="20"/>
              </w:rPr>
              <w:t>First name:</w:t>
            </w:r>
          </w:p>
        </w:tc>
      </w:tr>
      <w:tr w:rsidR="00E11A57" w:rsidRPr="00D06BB4" w14:paraId="3FFB2FEF" w14:textId="77777777" w:rsidTr="00966EBE">
        <w:tc>
          <w:tcPr>
            <w:tcW w:w="9088" w:type="dxa"/>
            <w:gridSpan w:val="3"/>
          </w:tcPr>
          <w:p w14:paraId="482B4B79" w14:textId="71D8AA79" w:rsidR="00E11A57" w:rsidRPr="00D06BB4" w:rsidRDefault="00E11A57" w:rsidP="00053A06">
            <w:pPr>
              <w:spacing w:before="40" w:after="40"/>
              <w:rPr>
                <w:sz w:val="20"/>
                <w:szCs w:val="20"/>
              </w:rPr>
            </w:pPr>
            <w:r w:rsidRPr="00D06BB4">
              <w:rPr>
                <w:sz w:val="20"/>
                <w:szCs w:val="20"/>
              </w:rPr>
              <w:t>Position/designation</w:t>
            </w:r>
            <w:r w:rsidR="00351A7B" w:rsidRPr="00D06BB4">
              <w:rPr>
                <w:sz w:val="20"/>
                <w:szCs w:val="20"/>
              </w:rPr>
              <w:t>:</w:t>
            </w:r>
          </w:p>
        </w:tc>
      </w:tr>
      <w:tr w:rsidR="00E11A57" w:rsidRPr="00D06BB4" w14:paraId="3AFC2626" w14:textId="77777777" w:rsidTr="00E11A57">
        <w:tc>
          <w:tcPr>
            <w:tcW w:w="6385" w:type="dxa"/>
            <w:gridSpan w:val="2"/>
          </w:tcPr>
          <w:p w14:paraId="4ACB247E" w14:textId="6C74A873" w:rsidR="00E11A57" w:rsidRPr="00D06BB4" w:rsidRDefault="006477B9" w:rsidP="00053A0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E11A57" w:rsidRPr="00D06BB4">
              <w:rPr>
                <w:sz w:val="20"/>
                <w:szCs w:val="20"/>
              </w:rPr>
              <w:t>ignature</w:t>
            </w:r>
          </w:p>
        </w:tc>
        <w:tc>
          <w:tcPr>
            <w:tcW w:w="2703" w:type="dxa"/>
          </w:tcPr>
          <w:p w14:paraId="44691C35" w14:textId="77777777" w:rsidR="00E11A57" w:rsidRPr="00D06BB4" w:rsidRDefault="00E11A57" w:rsidP="00053A06">
            <w:pPr>
              <w:spacing w:before="40" w:after="40"/>
              <w:rPr>
                <w:sz w:val="20"/>
                <w:szCs w:val="20"/>
              </w:rPr>
            </w:pPr>
            <w:r w:rsidRPr="00D06BB4">
              <w:rPr>
                <w:sz w:val="20"/>
                <w:szCs w:val="20"/>
              </w:rPr>
              <w:t xml:space="preserve">Date (DD/MM/YYYY): </w:t>
            </w:r>
          </w:p>
          <w:p w14:paraId="078576E6" w14:textId="77777777" w:rsidR="00E11A57" w:rsidRPr="00D06BB4" w:rsidRDefault="00E11A57" w:rsidP="00053A06">
            <w:pPr>
              <w:spacing w:before="40" w:after="40"/>
              <w:rPr>
                <w:sz w:val="20"/>
                <w:szCs w:val="20"/>
              </w:rPr>
            </w:pPr>
          </w:p>
          <w:p w14:paraId="6E43D2D5" w14:textId="735B1019" w:rsidR="00E11A57" w:rsidRPr="00D06BB4" w:rsidRDefault="00E11A57" w:rsidP="00053A06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06D9FC82" w14:textId="7EBEF0F8" w:rsidR="00D85CD9" w:rsidRDefault="00D85CD9" w:rsidP="00433904">
      <w:pPr>
        <w:pStyle w:val="Heading1"/>
      </w:pPr>
      <w:bookmarkStart w:id="15" w:name="_Toc501716274"/>
      <w:bookmarkStart w:id="16" w:name="_Toc132808626"/>
      <w:r>
        <w:t>Verification team and other experts</w:t>
      </w:r>
      <w:bookmarkEnd w:id="15"/>
      <w:bookmarkEnd w:id="16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05"/>
        <w:gridCol w:w="2520"/>
        <w:gridCol w:w="1490"/>
        <w:gridCol w:w="1559"/>
        <w:gridCol w:w="1701"/>
        <w:gridCol w:w="992"/>
      </w:tblGrid>
      <w:tr w:rsidR="00D85CD9" w:rsidRPr="00D85CD9" w14:paraId="0FD1C7B7" w14:textId="77777777" w:rsidTr="003828C7">
        <w:trPr>
          <w:cantSplit/>
          <w:tblHeader/>
        </w:trPr>
        <w:tc>
          <w:tcPr>
            <w:tcW w:w="805" w:type="dxa"/>
          </w:tcPr>
          <w:p w14:paraId="6C153D57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5DF1D28" w14:textId="5B01B019" w:rsidR="00D85CD9" w:rsidRPr="00FC1802" w:rsidRDefault="00D85CD9" w:rsidP="00053A06">
            <w:pPr>
              <w:pStyle w:val="Templateheading1"/>
              <w:spacing w:beforeLines="40" w:before="96" w:afterLines="40" w:after="96"/>
              <w:rPr>
                <w:sz w:val="20"/>
                <w:szCs w:val="20"/>
              </w:rPr>
            </w:pPr>
            <w:r w:rsidRPr="00FC1802">
              <w:rPr>
                <w:sz w:val="20"/>
                <w:szCs w:val="20"/>
              </w:rPr>
              <w:t>Name</w:t>
            </w:r>
          </w:p>
        </w:tc>
        <w:tc>
          <w:tcPr>
            <w:tcW w:w="1490" w:type="dxa"/>
          </w:tcPr>
          <w:p w14:paraId="5B6E4665" w14:textId="4470FEBE" w:rsidR="00D85CD9" w:rsidRPr="00FC1802" w:rsidRDefault="00D85CD9" w:rsidP="00053A06">
            <w:pPr>
              <w:pStyle w:val="Templateheading1"/>
              <w:spacing w:beforeLines="40" w:before="96" w:afterLines="40" w:after="96"/>
              <w:rPr>
                <w:sz w:val="20"/>
                <w:szCs w:val="20"/>
              </w:rPr>
            </w:pPr>
            <w:r w:rsidRPr="00FC1802">
              <w:rPr>
                <w:sz w:val="20"/>
                <w:szCs w:val="20"/>
              </w:rPr>
              <w:t>Company</w:t>
            </w:r>
          </w:p>
        </w:tc>
        <w:tc>
          <w:tcPr>
            <w:tcW w:w="1559" w:type="dxa"/>
          </w:tcPr>
          <w:p w14:paraId="308F79BE" w14:textId="099BE289" w:rsidR="00D85CD9" w:rsidRPr="00FC1802" w:rsidRDefault="00D85CD9" w:rsidP="00053A06">
            <w:pPr>
              <w:pStyle w:val="Templateheading1"/>
              <w:spacing w:beforeLines="40" w:before="96" w:afterLines="40" w:after="96"/>
              <w:rPr>
                <w:sz w:val="20"/>
                <w:szCs w:val="20"/>
              </w:rPr>
            </w:pPr>
            <w:r w:rsidRPr="00FC1802">
              <w:rPr>
                <w:sz w:val="20"/>
                <w:szCs w:val="20"/>
              </w:rPr>
              <w:t>Function</w:t>
            </w:r>
          </w:p>
        </w:tc>
        <w:tc>
          <w:tcPr>
            <w:tcW w:w="1701" w:type="dxa"/>
          </w:tcPr>
          <w:p w14:paraId="6D639175" w14:textId="0C1F11D0" w:rsidR="00D85CD9" w:rsidRPr="00FC1802" w:rsidRDefault="00D85CD9" w:rsidP="00053A06">
            <w:pPr>
              <w:pStyle w:val="Templateheading1"/>
              <w:spacing w:beforeLines="40" w:before="96" w:afterLines="40" w:after="96"/>
              <w:rPr>
                <w:sz w:val="20"/>
                <w:szCs w:val="20"/>
              </w:rPr>
            </w:pPr>
            <w:r w:rsidRPr="00FC1802">
              <w:rPr>
                <w:sz w:val="20"/>
                <w:szCs w:val="20"/>
              </w:rPr>
              <w:t>Technical competence</w:t>
            </w:r>
          </w:p>
        </w:tc>
        <w:tc>
          <w:tcPr>
            <w:tcW w:w="992" w:type="dxa"/>
          </w:tcPr>
          <w:p w14:paraId="1FD0296C" w14:textId="6F99C640" w:rsidR="00D85CD9" w:rsidRPr="00FC1802" w:rsidRDefault="00D85CD9" w:rsidP="00053A06">
            <w:pPr>
              <w:pStyle w:val="Templateheading1"/>
              <w:spacing w:beforeLines="40" w:before="96" w:afterLines="40" w:after="96"/>
              <w:rPr>
                <w:sz w:val="20"/>
                <w:szCs w:val="20"/>
              </w:rPr>
            </w:pPr>
            <w:r w:rsidRPr="00FC1802">
              <w:rPr>
                <w:sz w:val="20"/>
                <w:szCs w:val="20"/>
              </w:rPr>
              <w:t>On-site visit</w:t>
            </w:r>
          </w:p>
        </w:tc>
      </w:tr>
      <w:tr w:rsidR="00D85CD9" w:rsidRPr="00D85CD9" w14:paraId="222CF09C" w14:textId="77777777" w:rsidTr="003828C7">
        <w:trPr>
          <w:cantSplit/>
        </w:trPr>
        <w:tc>
          <w:tcPr>
            <w:tcW w:w="805" w:type="dxa"/>
          </w:tcPr>
          <w:p w14:paraId="08E53C8C" w14:textId="4E6AFC9E" w:rsidR="00D85CD9" w:rsidRDefault="0052563D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182839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13B7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D85CD9">
              <w:rPr>
                <w:b w:val="0"/>
                <w:sz w:val="20"/>
                <w:szCs w:val="20"/>
              </w:rPr>
              <w:t>Mr</w:t>
            </w:r>
            <w:proofErr w:type="spellEnd"/>
          </w:p>
          <w:p w14:paraId="7DE762C9" w14:textId="7A8A8B84" w:rsidR="00D85CD9" w:rsidRPr="00D85CD9" w:rsidRDefault="0052563D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-37107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B79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13B7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D85CD9">
              <w:rPr>
                <w:b w:val="0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2520" w:type="dxa"/>
          </w:tcPr>
          <w:p w14:paraId="30C5B8C6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490" w:type="dxa"/>
          </w:tcPr>
          <w:p w14:paraId="2C4E523B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B57427" w14:textId="1C40C6BE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6DB938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6498F3" w14:textId="77777777" w:rsidR="00CE5578" w:rsidRPr="00CE5578" w:rsidRDefault="0052563D" w:rsidP="00053A06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33134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CE557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E5578" w:rsidRPr="00CE5578">
              <w:rPr>
                <w:rFonts w:ascii="Arial" w:hAnsi="Arial" w:cs="Arial"/>
                <w:sz w:val="20"/>
                <w:szCs w:val="20"/>
                <w:lang w:val="en-US"/>
              </w:rPr>
              <w:t xml:space="preserve"> Yes</w:t>
            </w:r>
          </w:p>
          <w:p w14:paraId="6A6790DA" w14:textId="634C6EC7" w:rsidR="00D85CD9" w:rsidRPr="00CE5578" w:rsidRDefault="0052563D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b w:val="0"/>
                  <w:sz w:val="20"/>
                  <w:szCs w:val="20"/>
                </w:rPr>
                <w:id w:val="134890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CE5578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CE5578" w:rsidRPr="00CE5578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No</w:t>
            </w:r>
          </w:p>
        </w:tc>
      </w:tr>
      <w:tr w:rsidR="00D85CD9" w:rsidRPr="00D85CD9" w14:paraId="6CA7ACAF" w14:textId="77777777" w:rsidTr="003828C7">
        <w:trPr>
          <w:cantSplit/>
        </w:trPr>
        <w:tc>
          <w:tcPr>
            <w:tcW w:w="805" w:type="dxa"/>
          </w:tcPr>
          <w:p w14:paraId="7D3C8EDF" w14:textId="77777777" w:rsidR="00CE5578" w:rsidRDefault="0052563D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60261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557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CE5578">
              <w:rPr>
                <w:b w:val="0"/>
                <w:sz w:val="20"/>
                <w:szCs w:val="20"/>
              </w:rPr>
              <w:t>Mr</w:t>
            </w:r>
            <w:proofErr w:type="spellEnd"/>
          </w:p>
          <w:p w14:paraId="31175C5A" w14:textId="1741F9E0" w:rsidR="00D85CD9" w:rsidRPr="00D85CD9" w:rsidRDefault="0052563D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121362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557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CE5578">
              <w:rPr>
                <w:b w:val="0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2520" w:type="dxa"/>
          </w:tcPr>
          <w:p w14:paraId="683EADB4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490" w:type="dxa"/>
          </w:tcPr>
          <w:p w14:paraId="479AB765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7A71D7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CC5EF7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864CB7" w14:textId="77777777" w:rsidR="00CE5578" w:rsidRPr="00CE5578" w:rsidRDefault="0052563D" w:rsidP="00053A06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-152338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CE557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E5578" w:rsidRPr="00CE5578">
              <w:rPr>
                <w:rFonts w:ascii="Arial" w:hAnsi="Arial" w:cs="Arial"/>
                <w:sz w:val="20"/>
                <w:szCs w:val="20"/>
                <w:lang w:val="en-US"/>
              </w:rPr>
              <w:t xml:space="preserve"> Yes</w:t>
            </w:r>
          </w:p>
          <w:p w14:paraId="596401D8" w14:textId="303A0264" w:rsidR="00D85CD9" w:rsidRPr="00CE5578" w:rsidRDefault="0052563D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b w:val="0"/>
                  <w:sz w:val="20"/>
                  <w:szCs w:val="20"/>
                </w:rPr>
                <w:id w:val="-68544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CE5578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CE5578" w:rsidRPr="00CE5578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No</w:t>
            </w:r>
          </w:p>
        </w:tc>
      </w:tr>
      <w:tr w:rsidR="00D85CD9" w:rsidRPr="00D85CD9" w14:paraId="00EF9124" w14:textId="77777777" w:rsidTr="003828C7">
        <w:trPr>
          <w:cantSplit/>
        </w:trPr>
        <w:tc>
          <w:tcPr>
            <w:tcW w:w="805" w:type="dxa"/>
          </w:tcPr>
          <w:p w14:paraId="1170E48D" w14:textId="77777777" w:rsidR="00CE5578" w:rsidRDefault="0052563D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-159831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557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CE5578">
              <w:rPr>
                <w:b w:val="0"/>
                <w:sz w:val="20"/>
                <w:szCs w:val="20"/>
              </w:rPr>
              <w:t>Mr</w:t>
            </w:r>
            <w:proofErr w:type="spellEnd"/>
          </w:p>
          <w:p w14:paraId="7798A105" w14:textId="32FCABB2" w:rsidR="00D85CD9" w:rsidRPr="00D85CD9" w:rsidRDefault="0052563D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-173677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557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CE5578">
              <w:rPr>
                <w:b w:val="0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2520" w:type="dxa"/>
          </w:tcPr>
          <w:p w14:paraId="356628F0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490" w:type="dxa"/>
          </w:tcPr>
          <w:p w14:paraId="2B3D5D39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2E2BF8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63FC2C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557A92" w14:textId="77777777" w:rsidR="00CE5578" w:rsidRPr="00CE5578" w:rsidRDefault="0052563D" w:rsidP="00053A06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123975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CE557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E5578" w:rsidRPr="00CE5578">
              <w:rPr>
                <w:rFonts w:ascii="Arial" w:hAnsi="Arial" w:cs="Arial"/>
                <w:sz w:val="20"/>
                <w:szCs w:val="20"/>
                <w:lang w:val="en-US"/>
              </w:rPr>
              <w:t xml:space="preserve"> Yes</w:t>
            </w:r>
          </w:p>
          <w:p w14:paraId="5BCDCAF2" w14:textId="684BDF3F" w:rsidR="00D85CD9" w:rsidRPr="00CE5578" w:rsidRDefault="0052563D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b w:val="0"/>
                  <w:sz w:val="20"/>
                  <w:szCs w:val="20"/>
                </w:rPr>
                <w:id w:val="-32120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CE5578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CE5578" w:rsidRPr="00CE5578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No</w:t>
            </w:r>
          </w:p>
        </w:tc>
      </w:tr>
      <w:tr w:rsidR="00CE5578" w:rsidRPr="00D85CD9" w14:paraId="4EAAD9A3" w14:textId="77777777" w:rsidTr="003828C7">
        <w:trPr>
          <w:cantSplit/>
        </w:trPr>
        <w:tc>
          <w:tcPr>
            <w:tcW w:w="805" w:type="dxa"/>
          </w:tcPr>
          <w:p w14:paraId="57F07DEB" w14:textId="77777777" w:rsidR="00CE5578" w:rsidRDefault="0052563D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-177347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557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CE5578">
              <w:rPr>
                <w:b w:val="0"/>
                <w:sz w:val="20"/>
                <w:szCs w:val="20"/>
              </w:rPr>
              <w:t>Mr</w:t>
            </w:r>
            <w:proofErr w:type="spellEnd"/>
          </w:p>
          <w:p w14:paraId="47823F5C" w14:textId="401B80F4" w:rsidR="00CE5578" w:rsidRPr="00D85CD9" w:rsidRDefault="0052563D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110091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557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CE5578">
              <w:rPr>
                <w:b w:val="0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2520" w:type="dxa"/>
          </w:tcPr>
          <w:p w14:paraId="6AC58522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490" w:type="dxa"/>
          </w:tcPr>
          <w:p w14:paraId="36916BF4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E73A33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B05FBD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11D65A" w14:textId="77777777" w:rsidR="00CE5578" w:rsidRDefault="0052563D" w:rsidP="00053A06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-88649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E5578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Yes</w:t>
            </w:r>
          </w:p>
          <w:p w14:paraId="0155ABC2" w14:textId="1558F105" w:rsidR="00CE5578" w:rsidRPr="003E5092" w:rsidRDefault="0052563D" w:rsidP="00053A06">
            <w:pPr>
              <w:spacing w:beforeLines="40" w:before="96" w:afterLines="40" w:after="96"/>
              <w:rPr>
                <w:rFonts w:ascii="MS Gothic" w:eastAsia="MS Gothic" w:hAnsi="MS Gothic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203521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E557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N</w:t>
            </w:r>
            <w:r w:rsidR="00CE5578" w:rsidRPr="003E509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</w:t>
            </w:r>
          </w:p>
        </w:tc>
      </w:tr>
      <w:tr w:rsidR="00CE5578" w:rsidRPr="00D85CD9" w14:paraId="081859E3" w14:textId="77777777" w:rsidTr="003828C7">
        <w:trPr>
          <w:cantSplit/>
        </w:trPr>
        <w:tc>
          <w:tcPr>
            <w:tcW w:w="805" w:type="dxa"/>
          </w:tcPr>
          <w:p w14:paraId="0FA5A5F9" w14:textId="77777777" w:rsidR="00CE5578" w:rsidRDefault="0052563D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-17257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557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CE5578">
              <w:rPr>
                <w:b w:val="0"/>
                <w:sz w:val="20"/>
                <w:szCs w:val="20"/>
              </w:rPr>
              <w:t>Mr</w:t>
            </w:r>
            <w:proofErr w:type="spellEnd"/>
          </w:p>
          <w:p w14:paraId="7170BCAE" w14:textId="60DCE845" w:rsidR="00CE5578" w:rsidRPr="00D85CD9" w:rsidRDefault="0052563D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-33700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557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CE5578">
              <w:rPr>
                <w:b w:val="0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2520" w:type="dxa"/>
          </w:tcPr>
          <w:p w14:paraId="0D035201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490" w:type="dxa"/>
          </w:tcPr>
          <w:p w14:paraId="536DAE54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C5AEAC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CAD461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953838" w14:textId="77777777" w:rsidR="00CE5578" w:rsidRDefault="0052563D" w:rsidP="00053A06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96677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E5578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Yes</w:t>
            </w:r>
          </w:p>
          <w:p w14:paraId="0B424331" w14:textId="399A90A4" w:rsidR="00CE5578" w:rsidRPr="003E5092" w:rsidRDefault="0052563D" w:rsidP="00053A06">
            <w:pPr>
              <w:spacing w:beforeLines="40" w:before="96" w:afterLines="40" w:after="96"/>
              <w:rPr>
                <w:rFonts w:ascii="MS Gothic" w:eastAsia="MS Gothic" w:hAnsi="MS Gothic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172671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E557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N</w:t>
            </w:r>
            <w:r w:rsidR="00CE5578" w:rsidRPr="003E509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</w:t>
            </w:r>
          </w:p>
        </w:tc>
      </w:tr>
      <w:tr w:rsidR="00CE5578" w:rsidRPr="00D85CD9" w14:paraId="1BF748D0" w14:textId="77777777" w:rsidTr="003828C7">
        <w:trPr>
          <w:cantSplit/>
        </w:trPr>
        <w:tc>
          <w:tcPr>
            <w:tcW w:w="805" w:type="dxa"/>
          </w:tcPr>
          <w:p w14:paraId="3024DB78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104512E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490" w:type="dxa"/>
          </w:tcPr>
          <w:p w14:paraId="6DAB093B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8E0D20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9A65A8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3AC07D" w14:textId="77777777" w:rsidR="00CE5578" w:rsidRPr="003E5092" w:rsidRDefault="00CE5578" w:rsidP="00053A06">
            <w:pPr>
              <w:spacing w:beforeLines="40" w:before="96" w:afterLines="40" w:after="96"/>
              <w:rPr>
                <w:rFonts w:ascii="MS Gothic" w:eastAsia="MS Gothic" w:hAnsi="MS Gothic" w:cs="Arial"/>
                <w:sz w:val="20"/>
                <w:szCs w:val="20"/>
                <w:lang w:val="en-US"/>
              </w:rPr>
            </w:pPr>
          </w:p>
        </w:tc>
      </w:tr>
    </w:tbl>
    <w:p w14:paraId="079E6537" w14:textId="053F495B" w:rsidR="00D85CD9" w:rsidRDefault="00D85CD9" w:rsidP="00282995">
      <w:pPr>
        <w:pStyle w:val="notestext"/>
      </w:pPr>
      <w:r>
        <w:t xml:space="preserve">Note: function </w:t>
      </w:r>
      <w:r w:rsidR="00CE5578">
        <w:t>=</w:t>
      </w:r>
      <w:r>
        <w:t xml:space="preserve"> role of personnel in the verification such as team leader, team member, technical expert, or internal reviewer; technical competence </w:t>
      </w:r>
      <w:r w:rsidR="00CE5578">
        <w:t>=</w:t>
      </w:r>
      <w:r>
        <w:t xml:space="preserve"> confirm that personnel have sufficient technical competence related to the </w:t>
      </w:r>
      <w:r w:rsidR="00396EA9">
        <w:t>activity</w:t>
      </w:r>
      <w:r>
        <w:t xml:space="preserve"> under verification.</w:t>
      </w:r>
      <w:r w:rsidR="00CE5578">
        <w:t xml:space="preserve"> On-site visit = whether the expert participate in an on-site visit</w:t>
      </w:r>
    </w:p>
    <w:p w14:paraId="30F0C06D" w14:textId="6870CE1F" w:rsidR="001A6C15" w:rsidRDefault="001A6C15" w:rsidP="001A6C15">
      <w:pPr>
        <w:pStyle w:val="Heading1"/>
      </w:pPr>
      <w:bookmarkStart w:id="17" w:name="_Toc501716275"/>
      <w:bookmarkStart w:id="18" w:name="_Toc132808627"/>
      <w:r>
        <w:lastRenderedPageBreak/>
        <w:t xml:space="preserve">Objectives and scope of </w:t>
      </w:r>
      <w:r w:rsidR="00CA6EE1">
        <w:t>verification</w:t>
      </w:r>
      <w:bookmarkEnd w:id="17"/>
      <w:bookmarkEnd w:id="18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45"/>
        <w:gridCol w:w="8622"/>
      </w:tblGrid>
      <w:tr w:rsidR="002B0047" w:rsidRPr="00FC1802" w14:paraId="2B2A6840" w14:textId="77777777" w:rsidTr="003828C7">
        <w:tc>
          <w:tcPr>
            <w:tcW w:w="445" w:type="dxa"/>
          </w:tcPr>
          <w:p w14:paraId="5398A39D" w14:textId="68A9BEE5" w:rsidR="002B0047" w:rsidRPr="00FC1802" w:rsidRDefault="00B47881" w:rsidP="00053A0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E14EB">
              <w:rPr>
                <w:sz w:val="20"/>
                <w:szCs w:val="20"/>
              </w:rPr>
              <w:t>3</w:t>
            </w:r>
          </w:p>
        </w:tc>
        <w:tc>
          <w:tcPr>
            <w:tcW w:w="8622" w:type="dxa"/>
          </w:tcPr>
          <w:p w14:paraId="0CF541EB" w14:textId="14FF7287" w:rsidR="002B0047" w:rsidRDefault="002B0047" w:rsidP="00053A06">
            <w:pPr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</w:t>
            </w:r>
            <w:r>
              <w:rPr>
                <w:i/>
                <w:sz w:val="20"/>
                <w:szCs w:val="20"/>
              </w:rPr>
              <w:t xml:space="preserve"> explain the objectives and scope, including the dates of monitoring period covered, and dates/versions of monitoring templates covered.</w:t>
            </w:r>
            <w:r w:rsidR="00E2150B">
              <w:rPr>
                <w:i/>
                <w:sz w:val="20"/>
                <w:szCs w:val="20"/>
              </w:rPr>
              <w:t>)</w:t>
            </w:r>
          </w:p>
          <w:p w14:paraId="4E3039E8" w14:textId="77777777" w:rsidR="002B0047" w:rsidRPr="00FC1802" w:rsidRDefault="002B0047" w:rsidP="00053A06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558F7956" w14:textId="77777777" w:rsidR="00D40B95" w:rsidRDefault="00D40B95" w:rsidP="00D40B95">
      <w:pPr>
        <w:pStyle w:val="Heading1"/>
      </w:pPr>
      <w:bookmarkStart w:id="19" w:name="_Toc27143854"/>
      <w:bookmarkStart w:id="20" w:name="_Toc132808628"/>
      <w:bookmarkStart w:id="21" w:name="_Toc501716276"/>
      <w:r>
        <w:t>Verification process</w:t>
      </w:r>
      <w:bookmarkEnd w:id="19"/>
      <w:bookmarkEnd w:id="20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45"/>
        <w:gridCol w:w="8622"/>
      </w:tblGrid>
      <w:tr w:rsidR="00D40B95" w:rsidRPr="00FC1802" w14:paraId="30802DB7" w14:textId="77777777" w:rsidTr="003828C7">
        <w:tc>
          <w:tcPr>
            <w:tcW w:w="445" w:type="dxa"/>
          </w:tcPr>
          <w:p w14:paraId="7C2EB72C" w14:textId="530D3D51" w:rsidR="00D40B95" w:rsidRPr="00FC1802" w:rsidRDefault="00D40B95" w:rsidP="00803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E14EB">
              <w:rPr>
                <w:sz w:val="20"/>
                <w:szCs w:val="20"/>
              </w:rPr>
              <w:t>4</w:t>
            </w:r>
          </w:p>
        </w:tc>
        <w:tc>
          <w:tcPr>
            <w:tcW w:w="8622" w:type="dxa"/>
          </w:tcPr>
          <w:p w14:paraId="27361882" w14:textId="163905A9" w:rsidR="00D40B95" w:rsidRDefault="00D40B95" w:rsidP="0080347D">
            <w:pPr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</w:t>
            </w:r>
            <w:r>
              <w:rPr>
                <w:i/>
                <w:sz w:val="20"/>
                <w:szCs w:val="20"/>
              </w:rPr>
              <w:t xml:space="preserve"> explain the process of verification, including any site visit conducted</w:t>
            </w:r>
            <w:r w:rsidR="00E2150B">
              <w:rPr>
                <w:i/>
                <w:sz w:val="20"/>
                <w:szCs w:val="20"/>
              </w:rPr>
              <w:t>.)</w:t>
            </w:r>
          </w:p>
          <w:p w14:paraId="61570113" w14:textId="77777777" w:rsidR="00D40B95" w:rsidRDefault="00D40B95" w:rsidP="0080347D">
            <w:pPr>
              <w:rPr>
                <w:sz w:val="20"/>
                <w:szCs w:val="20"/>
              </w:rPr>
            </w:pPr>
          </w:p>
          <w:p w14:paraId="61D12B8A" w14:textId="77777777" w:rsidR="00D40B95" w:rsidRPr="00FC1802" w:rsidRDefault="00D40B95" w:rsidP="0080347D">
            <w:pPr>
              <w:rPr>
                <w:sz w:val="20"/>
                <w:szCs w:val="20"/>
              </w:rPr>
            </w:pPr>
          </w:p>
        </w:tc>
      </w:tr>
    </w:tbl>
    <w:p w14:paraId="6CE142A6" w14:textId="1D93A998" w:rsidR="00FC1802" w:rsidRPr="00FC1802" w:rsidRDefault="00FC1802" w:rsidP="00053A06">
      <w:pPr>
        <w:pStyle w:val="Heading1"/>
      </w:pPr>
      <w:bookmarkStart w:id="22" w:name="_Toc132808629"/>
      <w:r w:rsidRPr="00FC1802">
        <w:t>Means of verification, fin</w:t>
      </w:r>
      <w:r w:rsidR="00140269">
        <w:t>dings</w:t>
      </w:r>
      <w:r w:rsidRPr="00FC1802">
        <w:t xml:space="preserve"> and conclusions based on reporting requirements</w:t>
      </w:r>
      <w:bookmarkEnd w:id="21"/>
      <w:bookmarkEnd w:id="22"/>
    </w:p>
    <w:p w14:paraId="32665AB2" w14:textId="646139D8" w:rsidR="00FC1802" w:rsidRDefault="00203920" w:rsidP="00E2150B">
      <w:pPr>
        <w:pStyle w:val="Heading2"/>
      </w:pPr>
      <w:bookmarkStart w:id="23" w:name="_Toc501716277"/>
      <w:bookmarkStart w:id="24" w:name="_Toc132808630"/>
      <w:r>
        <w:t>Co</w:t>
      </w:r>
      <w:r w:rsidR="0019407C">
        <w:t xml:space="preserve">mpliance </w:t>
      </w:r>
      <w:r w:rsidR="00C32241">
        <w:t xml:space="preserve">of the </w:t>
      </w:r>
      <w:r w:rsidR="00396EA9">
        <w:t>activity</w:t>
      </w:r>
      <w:r w:rsidR="00C32241">
        <w:t xml:space="preserve"> implementation </w:t>
      </w:r>
      <w:r>
        <w:t xml:space="preserve">with </w:t>
      </w:r>
      <w:r w:rsidR="0019407C">
        <w:t xml:space="preserve">requirements in </w:t>
      </w:r>
      <w:r w:rsidR="00C32241">
        <w:t xml:space="preserve">the </w:t>
      </w:r>
      <w:r w:rsidR="00961708">
        <w:t xml:space="preserve">listing </w:t>
      </w:r>
      <w:r w:rsidR="007E53D6">
        <w:t>document</w:t>
      </w:r>
      <w:r w:rsidR="00961708">
        <w:t xml:space="preserve"> and applied </w:t>
      </w:r>
      <w:r w:rsidR="00FC1802">
        <w:t>methodology</w:t>
      </w:r>
      <w:bookmarkEnd w:id="23"/>
      <w:bookmarkEnd w:id="24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45"/>
        <w:gridCol w:w="8622"/>
      </w:tblGrid>
      <w:tr w:rsidR="00E02EF6" w:rsidRPr="00FC1802" w14:paraId="1A5E3780" w14:textId="77777777" w:rsidTr="009D7EB9">
        <w:trPr>
          <w:trHeight w:val="630"/>
        </w:trPr>
        <w:tc>
          <w:tcPr>
            <w:tcW w:w="445" w:type="dxa"/>
          </w:tcPr>
          <w:p w14:paraId="1E8FDF4B" w14:textId="430E5394" w:rsidR="00E02EF6" w:rsidRPr="00FC1802" w:rsidRDefault="00875A30" w:rsidP="00053A06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E14EB">
              <w:rPr>
                <w:sz w:val="20"/>
                <w:szCs w:val="20"/>
              </w:rPr>
              <w:t>5</w:t>
            </w:r>
          </w:p>
        </w:tc>
        <w:tc>
          <w:tcPr>
            <w:tcW w:w="8622" w:type="dxa"/>
          </w:tcPr>
          <w:p w14:paraId="10760303" w14:textId="224D758D" w:rsidR="00E02EF6" w:rsidRPr="00FC1802" w:rsidRDefault="00E02EF6" w:rsidP="00053A06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 xml:space="preserve">Means of </w:t>
            </w:r>
            <w:r>
              <w:rPr>
                <w:b/>
                <w:sz w:val="20"/>
                <w:szCs w:val="20"/>
              </w:rPr>
              <w:t>v</w:t>
            </w:r>
            <w:r w:rsidRPr="00FC1802">
              <w:rPr>
                <w:b/>
                <w:sz w:val="20"/>
                <w:szCs w:val="20"/>
              </w:rPr>
              <w:t>erification</w:t>
            </w:r>
          </w:p>
        </w:tc>
      </w:tr>
      <w:tr w:rsidR="00E02EF6" w:rsidRPr="00FC1802" w14:paraId="561A58A8" w14:textId="77777777" w:rsidTr="005A0AA8">
        <w:trPr>
          <w:trHeight w:val="1130"/>
        </w:trPr>
        <w:tc>
          <w:tcPr>
            <w:tcW w:w="445" w:type="dxa"/>
          </w:tcPr>
          <w:p w14:paraId="0BC5C444" w14:textId="17A92E02" w:rsidR="00E02EF6" w:rsidRPr="00FC1802" w:rsidRDefault="00875A30" w:rsidP="00053A06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E14EB">
              <w:rPr>
                <w:sz w:val="20"/>
                <w:szCs w:val="20"/>
              </w:rPr>
              <w:t>6</w:t>
            </w:r>
          </w:p>
        </w:tc>
        <w:tc>
          <w:tcPr>
            <w:tcW w:w="8622" w:type="dxa"/>
          </w:tcPr>
          <w:p w14:paraId="12187637" w14:textId="77777777" w:rsidR="00E02EF6" w:rsidRPr="00FC1802" w:rsidRDefault="00E02EF6" w:rsidP="00053A06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Findings</w:t>
            </w:r>
          </w:p>
          <w:p w14:paraId="4F7BDFDD" w14:textId="3167BC49" w:rsidR="00E02EF6" w:rsidRPr="00FC1802" w:rsidRDefault="00E02EF6" w:rsidP="00053A06">
            <w:pPr>
              <w:keepNext/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 xml:space="preserve">(Please state if </w:t>
            </w:r>
            <w:r>
              <w:rPr>
                <w:i/>
                <w:sz w:val="20"/>
                <w:szCs w:val="20"/>
              </w:rPr>
              <w:t>corrective action requests (</w:t>
            </w:r>
            <w:r w:rsidRPr="00FC1802">
              <w:rPr>
                <w:i/>
                <w:sz w:val="20"/>
                <w:szCs w:val="20"/>
              </w:rPr>
              <w:t>CARs</w:t>
            </w:r>
            <w:r>
              <w:rPr>
                <w:i/>
                <w:sz w:val="20"/>
                <w:szCs w:val="20"/>
              </w:rPr>
              <w:t>)</w:t>
            </w:r>
            <w:r w:rsidRPr="00FC1802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clarifications</w:t>
            </w:r>
            <w:r w:rsidRPr="00FC1802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</w:t>
            </w:r>
            <w:r w:rsidRPr="00FC1802">
              <w:rPr>
                <w:i/>
                <w:sz w:val="20"/>
                <w:szCs w:val="20"/>
              </w:rPr>
              <w:t>CLs</w:t>
            </w:r>
            <w:r>
              <w:rPr>
                <w:i/>
                <w:sz w:val="20"/>
                <w:szCs w:val="20"/>
              </w:rPr>
              <w:t>)</w:t>
            </w:r>
            <w:r w:rsidRPr="00FC1802">
              <w:rPr>
                <w:i/>
                <w:sz w:val="20"/>
                <w:szCs w:val="20"/>
              </w:rPr>
              <w:t xml:space="preserve">, or </w:t>
            </w:r>
            <w:r>
              <w:rPr>
                <w:i/>
                <w:sz w:val="20"/>
                <w:szCs w:val="20"/>
              </w:rPr>
              <w:t>forward action requests (</w:t>
            </w:r>
            <w:r w:rsidRPr="00FC1802">
              <w:rPr>
                <w:i/>
                <w:sz w:val="20"/>
                <w:szCs w:val="20"/>
              </w:rPr>
              <w:t>FARs</w:t>
            </w:r>
            <w:r>
              <w:rPr>
                <w:i/>
                <w:sz w:val="20"/>
                <w:szCs w:val="20"/>
              </w:rPr>
              <w:t>)</w:t>
            </w:r>
            <w:r w:rsidRPr="00FC1802">
              <w:rPr>
                <w:i/>
                <w:sz w:val="20"/>
                <w:szCs w:val="20"/>
              </w:rPr>
              <w:t xml:space="preserve"> are raised and how they are resolved</w:t>
            </w:r>
            <w:r>
              <w:rPr>
                <w:i/>
                <w:sz w:val="20"/>
                <w:szCs w:val="20"/>
              </w:rPr>
              <w:t>.</w:t>
            </w:r>
            <w:r w:rsidRPr="00FC1802">
              <w:rPr>
                <w:i/>
                <w:sz w:val="20"/>
                <w:szCs w:val="20"/>
              </w:rPr>
              <w:t>)</w:t>
            </w:r>
          </w:p>
          <w:p w14:paraId="3D0724C4" w14:textId="5E99C47E" w:rsidR="00E02EF6" w:rsidRPr="00FC1802" w:rsidRDefault="00E02EF6" w:rsidP="00053A06">
            <w:pPr>
              <w:keepNext/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E02EF6" w:rsidRPr="00FC1802" w14:paraId="408A1DFA" w14:textId="77777777" w:rsidTr="00704E8F">
        <w:trPr>
          <w:trHeight w:val="900"/>
        </w:trPr>
        <w:tc>
          <w:tcPr>
            <w:tcW w:w="445" w:type="dxa"/>
          </w:tcPr>
          <w:p w14:paraId="62D5F223" w14:textId="5056C304" w:rsidR="00E02EF6" w:rsidRPr="00FC1802" w:rsidRDefault="00875A30" w:rsidP="00053A06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E14EB">
              <w:rPr>
                <w:sz w:val="20"/>
                <w:szCs w:val="20"/>
              </w:rPr>
              <w:t>7</w:t>
            </w:r>
          </w:p>
        </w:tc>
        <w:tc>
          <w:tcPr>
            <w:tcW w:w="8622" w:type="dxa"/>
          </w:tcPr>
          <w:p w14:paraId="483F28F8" w14:textId="77777777" w:rsidR="00E02EF6" w:rsidRPr="00FC1802" w:rsidRDefault="00E02EF6" w:rsidP="00053A06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Conclusion</w:t>
            </w:r>
            <w:r>
              <w:rPr>
                <w:b/>
                <w:sz w:val="20"/>
                <w:szCs w:val="20"/>
              </w:rPr>
              <w:t>s</w:t>
            </w:r>
            <w:r w:rsidRPr="00FC1802">
              <w:rPr>
                <w:b/>
                <w:sz w:val="20"/>
                <w:szCs w:val="20"/>
              </w:rPr>
              <w:t xml:space="preserve"> based on reporting requirements</w:t>
            </w:r>
          </w:p>
          <w:p w14:paraId="3A137C33" w14:textId="14249F6E" w:rsidR="00E02EF6" w:rsidRPr="00FC1802" w:rsidRDefault="00E02EF6" w:rsidP="00053A06">
            <w:pPr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 state conclusion based on reporting requirements)</w:t>
            </w:r>
          </w:p>
          <w:p w14:paraId="44B7216D" w14:textId="63D4AA22" w:rsidR="00E02EF6" w:rsidRPr="00FC1802" w:rsidRDefault="00E02EF6" w:rsidP="00053A06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</w:tbl>
    <w:p w14:paraId="2037A61A" w14:textId="264F82E8" w:rsidR="00FC1802" w:rsidRDefault="0019407C" w:rsidP="000008A0">
      <w:pPr>
        <w:pStyle w:val="Heading2"/>
      </w:pPr>
      <w:bookmarkStart w:id="25" w:name="_Toc501716280"/>
      <w:bookmarkStart w:id="26" w:name="_Toc132808633"/>
      <w:r>
        <w:t>Assessment of d</w:t>
      </w:r>
      <w:r w:rsidR="00433904">
        <w:t>a</w:t>
      </w:r>
      <w:r w:rsidR="00D40B95">
        <w:t>ta</w:t>
      </w:r>
      <w:r w:rsidR="00433904">
        <w:t xml:space="preserve"> and calculation of emission reductions</w:t>
      </w:r>
      <w:bookmarkEnd w:id="25"/>
      <w:bookmarkEnd w:id="2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8550"/>
      </w:tblGrid>
      <w:tr w:rsidR="00433904" w:rsidRPr="00FC1802" w14:paraId="3D23C4F2" w14:textId="77777777" w:rsidTr="00E02EF6">
        <w:tc>
          <w:tcPr>
            <w:tcW w:w="445" w:type="dxa"/>
            <w:tcBorders>
              <w:bottom w:val="single" w:sz="4" w:space="0" w:color="FFFFFF" w:themeColor="background1"/>
            </w:tcBorders>
          </w:tcPr>
          <w:p w14:paraId="7ACC42F1" w14:textId="77777777" w:rsidR="00433904" w:rsidRPr="00FC1802" w:rsidRDefault="00433904" w:rsidP="00053A06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bottom w:val="single" w:sz="4" w:space="0" w:color="FFFFFF" w:themeColor="background1"/>
            </w:tcBorders>
          </w:tcPr>
          <w:p w14:paraId="0931234C" w14:textId="4484EBF7" w:rsidR="00433904" w:rsidRPr="00FC1802" w:rsidRDefault="00433904" w:rsidP="00053A06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 xml:space="preserve">Means of </w:t>
            </w:r>
            <w:r w:rsidR="000008A0">
              <w:rPr>
                <w:b/>
                <w:sz w:val="20"/>
                <w:szCs w:val="20"/>
              </w:rPr>
              <w:t>v</w:t>
            </w:r>
            <w:r w:rsidR="000008A0" w:rsidRPr="00FC1802">
              <w:rPr>
                <w:b/>
                <w:sz w:val="20"/>
                <w:szCs w:val="20"/>
              </w:rPr>
              <w:t>erification</w:t>
            </w:r>
          </w:p>
        </w:tc>
      </w:tr>
      <w:tr w:rsidR="00433904" w:rsidRPr="00FC1802" w14:paraId="52A5394B" w14:textId="77777777" w:rsidTr="00E02EF6">
        <w:tc>
          <w:tcPr>
            <w:tcW w:w="445" w:type="dxa"/>
            <w:tcBorders>
              <w:top w:val="single" w:sz="4" w:space="0" w:color="FFFFFF" w:themeColor="background1"/>
            </w:tcBorders>
          </w:tcPr>
          <w:p w14:paraId="20474372" w14:textId="1D4835AE" w:rsidR="00433904" w:rsidRPr="00FC1802" w:rsidRDefault="00FE14EB" w:rsidP="00053A06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50" w:type="dxa"/>
            <w:tcBorders>
              <w:top w:val="single" w:sz="4" w:space="0" w:color="FFFFFF" w:themeColor="background1"/>
            </w:tcBorders>
          </w:tcPr>
          <w:p w14:paraId="39656CF8" w14:textId="77777777" w:rsidR="00433904" w:rsidRDefault="00433904" w:rsidP="00053A06">
            <w:pPr>
              <w:keepNext/>
              <w:spacing w:before="40" w:after="40"/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10"/>
              <w:gridCol w:w="2070"/>
              <w:gridCol w:w="4590"/>
            </w:tblGrid>
            <w:tr w:rsidR="00433904" w14:paraId="34A7C2EC" w14:textId="77777777" w:rsidTr="00433904">
              <w:tc>
                <w:tcPr>
                  <w:tcW w:w="1510" w:type="dxa"/>
                </w:tcPr>
                <w:p w14:paraId="516CB8D7" w14:textId="744089BB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Parameters</w:t>
                  </w:r>
                </w:p>
              </w:tc>
              <w:tc>
                <w:tcPr>
                  <w:tcW w:w="2070" w:type="dxa"/>
                </w:tcPr>
                <w:p w14:paraId="52FBF9AE" w14:textId="76C04E12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Monitored values</w:t>
                  </w:r>
                  <w:r w:rsidR="00961708">
                    <w:rPr>
                      <w:sz w:val="20"/>
                      <w:szCs w:val="20"/>
                    </w:rPr>
                    <w:t xml:space="preserve"> and dates of monitoring</w:t>
                  </w:r>
                </w:p>
              </w:tc>
              <w:tc>
                <w:tcPr>
                  <w:tcW w:w="4590" w:type="dxa"/>
                </w:tcPr>
                <w:p w14:paraId="27A65F6E" w14:textId="6833B05F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Method to check values in the </w:t>
                  </w:r>
                  <w:r w:rsidR="00FC1E9A">
                    <w:rPr>
                      <w:sz w:val="20"/>
                      <w:szCs w:val="20"/>
                    </w:rPr>
                    <w:t>M</w:t>
                  </w:r>
                  <w:r>
                    <w:rPr>
                      <w:sz w:val="20"/>
                      <w:szCs w:val="20"/>
                    </w:rPr>
                    <w:t xml:space="preserve">onitoring </w:t>
                  </w:r>
                  <w:r w:rsidR="00FC1E9A">
                    <w:rPr>
                      <w:sz w:val="20"/>
                      <w:szCs w:val="20"/>
                    </w:rPr>
                    <w:t>T</w:t>
                  </w:r>
                  <w:r>
                    <w:rPr>
                      <w:sz w:val="20"/>
                      <w:szCs w:val="20"/>
                    </w:rPr>
                    <w:t xml:space="preserve">emplate </w:t>
                  </w:r>
                  <w:r w:rsidR="00FC1E9A">
                    <w:rPr>
                      <w:sz w:val="20"/>
                      <w:szCs w:val="20"/>
                    </w:rPr>
                    <w:t xml:space="preserve">and/or Monitoring Calculation Tool </w:t>
                  </w:r>
                  <w:r>
                    <w:rPr>
                      <w:sz w:val="20"/>
                      <w:szCs w:val="20"/>
                    </w:rPr>
                    <w:t>with sources</w:t>
                  </w:r>
                </w:p>
              </w:tc>
            </w:tr>
            <w:tr w:rsidR="00433904" w14:paraId="4E412150" w14:textId="77777777" w:rsidTr="00433904">
              <w:tc>
                <w:tcPr>
                  <w:tcW w:w="1510" w:type="dxa"/>
                </w:tcPr>
                <w:p w14:paraId="22EDA7E9" w14:textId="77777777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</w:tcPr>
                <w:p w14:paraId="124F56C3" w14:textId="77777777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90" w:type="dxa"/>
                </w:tcPr>
                <w:p w14:paraId="08C02466" w14:textId="77777777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</w:p>
              </w:tc>
            </w:tr>
            <w:tr w:rsidR="00433904" w14:paraId="12D5F863" w14:textId="77777777" w:rsidTr="00433904">
              <w:tc>
                <w:tcPr>
                  <w:tcW w:w="1510" w:type="dxa"/>
                </w:tcPr>
                <w:p w14:paraId="33A7E61C" w14:textId="77777777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</w:tcPr>
                <w:p w14:paraId="4B33972A" w14:textId="77777777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90" w:type="dxa"/>
                </w:tcPr>
                <w:p w14:paraId="153AFBAE" w14:textId="77777777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8F3237C" w14:textId="03123599" w:rsidR="00433904" w:rsidRPr="00FC1802" w:rsidRDefault="00433904" w:rsidP="00053A06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</w:tr>
      <w:tr w:rsidR="00433904" w:rsidRPr="00FC1802" w14:paraId="2D4E758D" w14:textId="77777777" w:rsidTr="00E02EF6">
        <w:tc>
          <w:tcPr>
            <w:tcW w:w="445" w:type="dxa"/>
            <w:tcBorders>
              <w:bottom w:val="single" w:sz="4" w:space="0" w:color="FFFFFF" w:themeColor="background1"/>
            </w:tcBorders>
          </w:tcPr>
          <w:p w14:paraId="2793C5A5" w14:textId="76402881" w:rsidR="00433904" w:rsidRPr="00FC1802" w:rsidRDefault="00FE14EB" w:rsidP="00053A06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550" w:type="dxa"/>
            <w:tcBorders>
              <w:bottom w:val="single" w:sz="4" w:space="0" w:color="FFFFFF" w:themeColor="background1"/>
            </w:tcBorders>
          </w:tcPr>
          <w:p w14:paraId="6B1204C9" w14:textId="77777777" w:rsidR="00433904" w:rsidRPr="00FC1802" w:rsidRDefault="00433904" w:rsidP="00053A06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Findings</w:t>
            </w:r>
          </w:p>
        </w:tc>
      </w:tr>
      <w:tr w:rsidR="00433904" w:rsidRPr="00FC1802" w14:paraId="58D59950" w14:textId="77777777" w:rsidTr="00E02EF6">
        <w:tc>
          <w:tcPr>
            <w:tcW w:w="445" w:type="dxa"/>
            <w:tcBorders>
              <w:top w:val="single" w:sz="4" w:space="0" w:color="FFFFFF" w:themeColor="background1"/>
            </w:tcBorders>
          </w:tcPr>
          <w:p w14:paraId="360076AB" w14:textId="6E80D83E" w:rsidR="00433904" w:rsidRPr="00FC1802" w:rsidRDefault="00433904" w:rsidP="00053A06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FFFFFF" w:themeColor="background1"/>
            </w:tcBorders>
          </w:tcPr>
          <w:p w14:paraId="4AD54CCC" w14:textId="77777777" w:rsidR="00433904" w:rsidRPr="00FC1802" w:rsidRDefault="00433904" w:rsidP="00053A06">
            <w:pPr>
              <w:keepNext/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 state if CARs, CLs, or FARs are raised and how they are resolved)</w:t>
            </w:r>
          </w:p>
          <w:p w14:paraId="73EFFD4E" w14:textId="77777777" w:rsidR="00433904" w:rsidRPr="00FC1802" w:rsidRDefault="00433904" w:rsidP="00053A06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</w:tr>
      <w:tr w:rsidR="00433904" w:rsidRPr="00FC1802" w14:paraId="6D261AAF" w14:textId="77777777" w:rsidTr="00E02EF6">
        <w:tc>
          <w:tcPr>
            <w:tcW w:w="445" w:type="dxa"/>
            <w:tcBorders>
              <w:bottom w:val="single" w:sz="4" w:space="0" w:color="FFFFFF" w:themeColor="background1"/>
            </w:tcBorders>
          </w:tcPr>
          <w:p w14:paraId="15677532" w14:textId="165EC3F8" w:rsidR="00433904" w:rsidRPr="00FC1802" w:rsidRDefault="00743C42" w:rsidP="00053A06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E14EB">
              <w:rPr>
                <w:sz w:val="20"/>
                <w:szCs w:val="20"/>
              </w:rPr>
              <w:t>0</w:t>
            </w:r>
          </w:p>
        </w:tc>
        <w:tc>
          <w:tcPr>
            <w:tcW w:w="8550" w:type="dxa"/>
            <w:tcBorders>
              <w:bottom w:val="single" w:sz="4" w:space="0" w:color="FFFFFF" w:themeColor="background1"/>
            </w:tcBorders>
          </w:tcPr>
          <w:p w14:paraId="3D07BE8E" w14:textId="77777777" w:rsidR="00433904" w:rsidRPr="00FC1802" w:rsidRDefault="00433904" w:rsidP="00053A06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Conclusion</w:t>
            </w:r>
            <w:r>
              <w:rPr>
                <w:b/>
                <w:sz w:val="20"/>
                <w:szCs w:val="20"/>
              </w:rPr>
              <w:t>s</w:t>
            </w:r>
            <w:r w:rsidRPr="00FC1802">
              <w:rPr>
                <w:b/>
                <w:sz w:val="20"/>
                <w:szCs w:val="20"/>
              </w:rPr>
              <w:t xml:space="preserve"> based on reporting requirements</w:t>
            </w:r>
          </w:p>
        </w:tc>
      </w:tr>
      <w:tr w:rsidR="00433904" w:rsidRPr="00FC1802" w14:paraId="0BA854F6" w14:textId="77777777" w:rsidTr="00E02EF6">
        <w:tc>
          <w:tcPr>
            <w:tcW w:w="445" w:type="dxa"/>
            <w:tcBorders>
              <w:top w:val="single" w:sz="4" w:space="0" w:color="FFFFFF" w:themeColor="background1"/>
            </w:tcBorders>
          </w:tcPr>
          <w:p w14:paraId="69DAA841" w14:textId="77777777" w:rsidR="00433904" w:rsidRPr="00FC1802" w:rsidRDefault="00433904" w:rsidP="00053A0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FFFFFF" w:themeColor="background1"/>
            </w:tcBorders>
          </w:tcPr>
          <w:p w14:paraId="0475A90C" w14:textId="0FB8B79B" w:rsidR="00433904" w:rsidRPr="00FC1802" w:rsidRDefault="00433904" w:rsidP="00053A06">
            <w:pPr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 state conclusion based on reporting requirements</w:t>
            </w:r>
            <w:r w:rsidR="00781CC5">
              <w:rPr>
                <w:i/>
                <w:sz w:val="20"/>
                <w:szCs w:val="20"/>
              </w:rPr>
              <w:t>, including non-material errors</w:t>
            </w:r>
            <w:r w:rsidR="00D06BB4">
              <w:rPr>
                <w:i/>
                <w:sz w:val="20"/>
                <w:szCs w:val="20"/>
              </w:rPr>
              <w:t xml:space="preserve"> identified</w:t>
            </w:r>
            <w:r w:rsidRPr="00FC1802">
              <w:rPr>
                <w:i/>
                <w:sz w:val="20"/>
                <w:szCs w:val="20"/>
              </w:rPr>
              <w:t>)</w:t>
            </w:r>
          </w:p>
          <w:p w14:paraId="30E2E643" w14:textId="77777777" w:rsidR="00433904" w:rsidRPr="00FC1802" w:rsidRDefault="00433904" w:rsidP="00053A06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5248566D" w14:textId="6B007917" w:rsidR="00C32241" w:rsidRPr="00AD350D" w:rsidRDefault="00C32241" w:rsidP="00D06BB4">
      <w:pPr>
        <w:pStyle w:val="Heading2"/>
      </w:pPr>
      <w:bookmarkStart w:id="27" w:name="_Toc501716281"/>
      <w:bookmarkStart w:id="28" w:name="_Toc132808634"/>
      <w:r>
        <w:t>Assessment of avoidance of double registration</w:t>
      </w:r>
      <w:bookmarkEnd w:id="27"/>
      <w:bookmarkEnd w:id="2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8550"/>
      </w:tblGrid>
      <w:tr w:rsidR="00C32241" w:rsidRPr="00FC1802" w14:paraId="2AB79473" w14:textId="77777777" w:rsidTr="00E02EF6">
        <w:tc>
          <w:tcPr>
            <w:tcW w:w="445" w:type="dxa"/>
            <w:tcBorders>
              <w:bottom w:val="single" w:sz="4" w:space="0" w:color="FFFFFF" w:themeColor="background1"/>
            </w:tcBorders>
          </w:tcPr>
          <w:p w14:paraId="1D1C5106" w14:textId="4C90B22C" w:rsidR="00C32241" w:rsidRPr="00FC1802" w:rsidRDefault="00743C42" w:rsidP="00053A0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E14EB">
              <w:rPr>
                <w:sz w:val="20"/>
                <w:szCs w:val="20"/>
              </w:rPr>
              <w:t>1</w:t>
            </w:r>
          </w:p>
        </w:tc>
        <w:tc>
          <w:tcPr>
            <w:tcW w:w="8550" w:type="dxa"/>
            <w:tcBorders>
              <w:bottom w:val="single" w:sz="4" w:space="0" w:color="FFFFFF" w:themeColor="background1"/>
            </w:tcBorders>
          </w:tcPr>
          <w:p w14:paraId="625D273F" w14:textId="3A5D2F15" w:rsidR="00C32241" w:rsidRPr="00FC1802" w:rsidRDefault="00C32241" w:rsidP="00053A06">
            <w:pPr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 xml:space="preserve">Means of </w:t>
            </w:r>
            <w:r w:rsidR="000008A0">
              <w:rPr>
                <w:b/>
                <w:sz w:val="20"/>
                <w:szCs w:val="20"/>
              </w:rPr>
              <w:t>v</w:t>
            </w:r>
            <w:r w:rsidR="000008A0" w:rsidRPr="00FC1802">
              <w:rPr>
                <w:b/>
                <w:sz w:val="20"/>
                <w:szCs w:val="20"/>
              </w:rPr>
              <w:t>erification</w:t>
            </w:r>
          </w:p>
        </w:tc>
      </w:tr>
      <w:tr w:rsidR="00C32241" w:rsidRPr="00FC1802" w14:paraId="08424B5F" w14:textId="77777777" w:rsidTr="00E02EF6">
        <w:tc>
          <w:tcPr>
            <w:tcW w:w="445" w:type="dxa"/>
            <w:tcBorders>
              <w:top w:val="single" w:sz="4" w:space="0" w:color="FFFFFF" w:themeColor="background1"/>
            </w:tcBorders>
          </w:tcPr>
          <w:p w14:paraId="5FC6BD38" w14:textId="35FBDD97" w:rsidR="00C32241" w:rsidRPr="00FC1802" w:rsidRDefault="00C32241" w:rsidP="00053A0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FFFFFF" w:themeColor="background1"/>
            </w:tcBorders>
          </w:tcPr>
          <w:p w14:paraId="6655E515" w14:textId="77777777" w:rsidR="00C32241" w:rsidRPr="00FC1802" w:rsidRDefault="00C32241" w:rsidP="00053A0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C32241" w:rsidRPr="00FC1802" w14:paraId="684266BC" w14:textId="77777777" w:rsidTr="00E02EF6">
        <w:tc>
          <w:tcPr>
            <w:tcW w:w="445" w:type="dxa"/>
            <w:tcBorders>
              <w:bottom w:val="single" w:sz="4" w:space="0" w:color="FFFFFF" w:themeColor="background1"/>
            </w:tcBorders>
          </w:tcPr>
          <w:p w14:paraId="72522ED6" w14:textId="66101AD9" w:rsidR="00C32241" w:rsidRPr="00FC1802" w:rsidRDefault="00FE14EB" w:rsidP="00053A0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550" w:type="dxa"/>
            <w:tcBorders>
              <w:bottom w:val="single" w:sz="4" w:space="0" w:color="FFFFFF" w:themeColor="background1"/>
            </w:tcBorders>
          </w:tcPr>
          <w:p w14:paraId="55DBB1D7" w14:textId="77777777" w:rsidR="00C32241" w:rsidRPr="00FC1802" w:rsidRDefault="00C32241" w:rsidP="00053A06">
            <w:pPr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Findings</w:t>
            </w:r>
          </w:p>
        </w:tc>
      </w:tr>
      <w:tr w:rsidR="00C32241" w:rsidRPr="00FC1802" w14:paraId="2B4EAEA5" w14:textId="77777777" w:rsidTr="00E02EF6">
        <w:tc>
          <w:tcPr>
            <w:tcW w:w="445" w:type="dxa"/>
            <w:tcBorders>
              <w:top w:val="single" w:sz="4" w:space="0" w:color="FFFFFF" w:themeColor="background1"/>
            </w:tcBorders>
          </w:tcPr>
          <w:p w14:paraId="566C2E23" w14:textId="5FFA41F1" w:rsidR="00C32241" w:rsidRPr="00FC1802" w:rsidRDefault="00C32241" w:rsidP="00053A0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FFFFFF" w:themeColor="background1"/>
            </w:tcBorders>
          </w:tcPr>
          <w:p w14:paraId="0F32C784" w14:textId="77777777" w:rsidR="00C32241" w:rsidRPr="00FC1802" w:rsidRDefault="00C32241" w:rsidP="00053A06">
            <w:pPr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 state if CARs, CLs, or FARs are raised and how they are resolved)</w:t>
            </w:r>
          </w:p>
          <w:p w14:paraId="2A1CBB6B" w14:textId="0E0376F7" w:rsidR="00C32241" w:rsidRPr="00FC1802" w:rsidRDefault="00C32241" w:rsidP="00053A0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C32241" w:rsidRPr="00FC1802" w14:paraId="1C0CE543" w14:textId="77777777" w:rsidTr="00E02EF6">
        <w:tc>
          <w:tcPr>
            <w:tcW w:w="445" w:type="dxa"/>
            <w:tcBorders>
              <w:bottom w:val="single" w:sz="4" w:space="0" w:color="FFFFFF" w:themeColor="background1"/>
            </w:tcBorders>
          </w:tcPr>
          <w:p w14:paraId="048EC151" w14:textId="12E2E102" w:rsidR="00C32241" w:rsidRPr="00FC1802" w:rsidRDefault="00FE14EB" w:rsidP="00053A0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550" w:type="dxa"/>
            <w:tcBorders>
              <w:bottom w:val="single" w:sz="4" w:space="0" w:color="FFFFFF" w:themeColor="background1"/>
            </w:tcBorders>
          </w:tcPr>
          <w:p w14:paraId="739AFDF0" w14:textId="77777777" w:rsidR="00C32241" w:rsidRPr="00FC1802" w:rsidRDefault="00C32241" w:rsidP="00053A06">
            <w:pPr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Conclusion</w:t>
            </w:r>
            <w:r>
              <w:rPr>
                <w:b/>
                <w:sz w:val="20"/>
                <w:szCs w:val="20"/>
              </w:rPr>
              <w:t>s</w:t>
            </w:r>
            <w:r w:rsidRPr="00FC1802">
              <w:rPr>
                <w:b/>
                <w:sz w:val="20"/>
                <w:szCs w:val="20"/>
              </w:rPr>
              <w:t xml:space="preserve"> based on reporting requirements</w:t>
            </w:r>
          </w:p>
        </w:tc>
      </w:tr>
      <w:tr w:rsidR="00C32241" w:rsidRPr="00FC1802" w14:paraId="02766B54" w14:textId="77777777" w:rsidTr="00E02EF6">
        <w:tc>
          <w:tcPr>
            <w:tcW w:w="445" w:type="dxa"/>
            <w:tcBorders>
              <w:top w:val="single" w:sz="4" w:space="0" w:color="FFFFFF" w:themeColor="background1"/>
            </w:tcBorders>
          </w:tcPr>
          <w:p w14:paraId="35C40598" w14:textId="77777777" w:rsidR="00C32241" w:rsidRPr="00FC1802" w:rsidRDefault="00C32241" w:rsidP="00053A0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FFFFFF" w:themeColor="background1"/>
            </w:tcBorders>
          </w:tcPr>
          <w:p w14:paraId="3C177248" w14:textId="77777777" w:rsidR="00C32241" w:rsidRPr="00FC1802" w:rsidRDefault="00C32241" w:rsidP="00053A06">
            <w:pPr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 state conclusion based on reporting requirements)</w:t>
            </w:r>
          </w:p>
          <w:p w14:paraId="6A881ABB" w14:textId="77777777" w:rsidR="00C32241" w:rsidRPr="00FC1802" w:rsidRDefault="00C32241" w:rsidP="00053A06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1879454E" w14:textId="5027A120" w:rsidR="00C32241" w:rsidRDefault="00C32241" w:rsidP="00E02EF6">
      <w:pPr>
        <w:pStyle w:val="Heading2"/>
      </w:pPr>
      <w:bookmarkStart w:id="29" w:name="_Toc501716282"/>
      <w:bookmarkStart w:id="30" w:name="_Toc132808635"/>
      <w:r>
        <w:t>Assessment of post-listing changes</w:t>
      </w:r>
      <w:bookmarkEnd w:id="29"/>
      <w:bookmarkEnd w:id="30"/>
    </w:p>
    <w:p w14:paraId="1B5D3460" w14:textId="1DA6685B" w:rsidR="00C32241" w:rsidRPr="00D06BB4" w:rsidRDefault="00C32241" w:rsidP="003828C7">
      <w:pPr>
        <w:keepNext/>
        <w:keepLines/>
        <w:rPr>
          <w:i/>
          <w:lang w:val="en-US"/>
        </w:rPr>
      </w:pPr>
      <w:r>
        <w:rPr>
          <w:lang w:val="en-US"/>
        </w:rPr>
        <w:t>[</w:t>
      </w:r>
      <w:r w:rsidRPr="00D06BB4">
        <w:rPr>
          <w:i/>
          <w:lang w:val="en-US"/>
        </w:rPr>
        <w:t xml:space="preserve">Note: </w:t>
      </w:r>
      <w:r w:rsidR="00E02EF6">
        <w:rPr>
          <w:i/>
          <w:lang w:val="en-US"/>
        </w:rPr>
        <w:t>A</w:t>
      </w:r>
      <w:r w:rsidRPr="00D06BB4">
        <w:rPr>
          <w:i/>
          <w:lang w:val="en-US"/>
        </w:rPr>
        <w:t>s per the</w:t>
      </w:r>
      <w:r w:rsidR="00E02EF6" w:rsidRPr="00D06BB4">
        <w:rPr>
          <w:i/>
          <w:lang w:val="en-US"/>
        </w:rPr>
        <w:t xml:space="preserve"> verification guid</w:t>
      </w:r>
      <w:r w:rsidRPr="00D06BB4">
        <w:rPr>
          <w:i/>
          <w:lang w:val="en-US"/>
        </w:rPr>
        <w:t>ance, this is only relevant if the</w:t>
      </w:r>
      <w:r w:rsidR="0019407C" w:rsidRPr="00D06BB4">
        <w:rPr>
          <w:i/>
          <w:lang w:val="en-US"/>
        </w:rPr>
        <w:t xml:space="preserve">re are changes to the </w:t>
      </w:r>
      <w:r w:rsidR="00396EA9">
        <w:rPr>
          <w:i/>
          <w:lang w:val="en-US"/>
        </w:rPr>
        <w:t>activity</w:t>
      </w:r>
      <w:r w:rsidR="0019407C" w:rsidRPr="00D06BB4">
        <w:rPr>
          <w:i/>
          <w:lang w:val="en-US"/>
        </w:rPr>
        <w:t>, but it still meets all of the requirements of the listing template and applied</w:t>
      </w:r>
      <w:r w:rsidR="00E02EF6">
        <w:rPr>
          <w:i/>
          <w:lang w:val="en-US"/>
        </w:rPr>
        <w:t xml:space="preserve"> m</w:t>
      </w:r>
      <w:r w:rsidR="0019407C" w:rsidRPr="00D06BB4">
        <w:rPr>
          <w:i/>
          <w:lang w:val="en-US"/>
        </w:rPr>
        <w:t xml:space="preserve">ethodology.  In that case, the revisions to the listing template may be noted here. If the </w:t>
      </w:r>
      <w:r w:rsidR="00396EA9">
        <w:rPr>
          <w:i/>
          <w:lang w:val="en-US"/>
        </w:rPr>
        <w:t>activity</w:t>
      </w:r>
      <w:r w:rsidR="0019407C" w:rsidRPr="00D06BB4">
        <w:rPr>
          <w:i/>
          <w:lang w:val="en-US"/>
        </w:rPr>
        <w:t xml:space="preserve"> no longer meets the requirements, then i</w:t>
      </w:r>
      <w:r w:rsidR="000008A0">
        <w:rPr>
          <w:i/>
          <w:lang w:val="en-US"/>
        </w:rPr>
        <w:t>t</w:t>
      </w:r>
      <w:r w:rsidR="0019407C" w:rsidRPr="00D06BB4">
        <w:rPr>
          <w:i/>
          <w:lang w:val="en-US"/>
        </w:rPr>
        <w:t xml:space="preserve"> cannot be positively verified</w:t>
      </w:r>
      <w:r w:rsidR="000008A0">
        <w:rPr>
          <w:i/>
          <w:lang w:val="en-US"/>
        </w:rPr>
        <w:t>.</w:t>
      </w:r>
      <w:r w:rsidR="0019407C" w:rsidRPr="00D06BB4">
        <w:rPr>
          <w:i/>
          <w:lang w:val="en-US"/>
        </w:rPr>
        <w:t>]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45"/>
        <w:gridCol w:w="8622"/>
      </w:tblGrid>
      <w:tr w:rsidR="00C32241" w:rsidRPr="00FC1802" w14:paraId="36AFD2B1" w14:textId="77777777" w:rsidTr="003828C7">
        <w:trPr>
          <w:cantSplit/>
        </w:trPr>
        <w:tc>
          <w:tcPr>
            <w:tcW w:w="445" w:type="dxa"/>
            <w:tcBorders>
              <w:bottom w:val="single" w:sz="4" w:space="0" w:color="FFFFFF" w:themeColor="background1"/>
            </w:tcBorders>
          </w:tcPr>
          <w:p w14:paraId="2EF12ACF" w14:textId="23920165" w:rsidR="00C32241" w:rsidRPr="00FC1802" w:rsidRDefault="00346820" w:rsidP="003828C7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622" w:type="dxa"/>
            <w:tcBorders>
              <w:bottom w:val="single" w:sz="4" w:space="0" w:color="FFFFFF" w:themeColor="background1"/>
            </w:tcBorders>
          </w:tcPr>
          <w:p w14:paraId="750407E5" w14:textId="43FF15F4" w:rsidR="00C32241" w:rsidRPr="00FC1802" w:rsidRDefault="00C32241" w:rsidP="003828C7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 xml:space="preserve">Means of </w:t>
            </w:r>
            <w:r w:rsidR="000008A0">
              <w:rPr>
                <w:b/>
                <w:sz w:val="20"/>
                <w:szCs w:val="20"/>
              </w:rPr>
              <w:t>v</w:t>
            </w:r>
            <w:r w:rsidR="000008A0" w:rsidRPr="00FC1802">
              <w:rPr>
                <w:b/>
                <w:sz w:val="20"/>
                <w:szCs w:val="20"/>
              </w:rPr>
              <w:t>erification</w:t>
            </w:r>
          </w:p>
        </w:tc>
      </w:tr>
      <w:tr w:rsidR="00C32241" w:rsidRPr="00FC1802" w14:paraId="7B131442" w14:textId="77777777" w:rsidTr="00346820">
        <w:trPr>
          <w:cantSplit/>
        </w:trPr>
        <w:tc>
          <w:tcPr>
            <w:tcW w:w="445" w:type="dxa"/>
            <w:tcBorders>
              <w:top w:val="single" w:sz="4" w:space="0" w:color="FFFFFF" w:themeColor="background1"/>
            </w:tcBorders>
          </w:tcPr>
          <w:p w14:paraId="1232A127" w14:textId="0F30F4D4" w:rsidR="00C32241" w:rsidRPr="00FC1802" w:rsidRDefault="00C32241" w:rsidP="00346820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622" w:type="dxa"/>
            <w:tcBorders>
              <w:top w:val="single" w:sz="4" w:space="0" w:color="FFFFFF" w:themeColor="background1"/>
            </w:tcBorders>
          </w:tcPr>
          <w:p w14:paraId="3B5D0845" w14:textId="77777777" w:rsidR="00C32241" w:rsidRPr="00FC1802" w:rsidRDefault="00C32241" w:rsidP="003828C7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</w:tr>
      <w:tr w:rsidR="00C32241" w:rsidRPr="00FC1802" w14:paraId="43BE8B8F" w14:textId="77777777" w:rsidTr="003828C7">
        <w:trPr>
          <w:cantSplit/>
        </w:trPr>
        <w:tc>
          <w:tcPr>
            <w:tcW w:w="445" w:type="dxa"/>
            <w:tcBorders>
              <w:bottom w:val="single" w:sz="4" w:space="0" w:color="FFFFFF" w:themeColor="background1"/>
            </w:tcBorders>
          </w:tcPr>
          <w:p w14:paraId="25FD15F9" w14:textId="12438C17" w:rsidR="00C32241" w:rsidRPr="00FC1802" w:rsidRDefault="00FE14EB" w:rsidP="003828C7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622" w:type="dxa"/>
            <w:tcBorders>
              <w:bottom w:val="single" w:sz="4" w:space="0" w:color="FFFFFF" w:themeColor="background1"/>
            </w:tcBorders>
          </w:tcPr>
          <w:p w14:paraId="7940BDCE" w14:textId="77777777" w:rsidR="00C32241" w:rsidRPr="00FC1802" w:rsidRDefault="00C32241" w:rsidP="003828C7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Findings</w:t>
            </w:r>
          </w:p>
        </w:tc>
      </w:tr>
      <w:tr w:rsidR="00C32241" w:rsidRPr="00FC1802" w14:paraId="4C034F5A" w14:textId="77777777" w:rsidTr="003828C7">
        <w:trPr>
          <w:cantSplit/>
        </w:trPr>
        <w:tc>
          <w:tcPr>
            <w:tcW w:w="445" w:type="dxa"/>
            <w:tcBorders>
              <w:top w:val="single" w:sz="4" w:space="0" w:color="FFFFFF" w:themeColor="background1"/>
            </w:tcBorders>
          </w:tcPr>
          <w:p w14:paraId="7FFCD35F" w14:textId="77777777" w:rsidR="00C32241" w:rsidRPr="00FC1802" w:rsidRDefault="00C32241" w:rsidP="003828C7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622" w:type="dxa"/>
            <w:tcBorders>
              <w:top w:val="single" w:sz="4" w:space="0" w:color="FFFFFF" w:themeColor="background1"/>
            </w:tcBorders>
          </w:tcPr>
          <w:p w14:paraId="2145EF55" w14:textId="77777777" w:rsidR="00C32241" w:rsidRPr="00FC1802" w:rsidRDefault="00C32241" w:rsidP="003828C7">
            <w:pPr>
              <w:keepNext/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 state if CARs, CLs, or FARs are raised and how they are resolved)</w:t>
            </w:r>
          </w:p>
          <w:p w14:paraId="12FB4142" w14:textId="77777777" w:rsidR="00C32241" w:rsidRPr="00FC1802" w:rsidRDefault="00C32241" w:rsidP="003828C7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</w:tr>
      <w:tr w:rsidR="00C32241" w:rsidRPr="00FC1802" w14:paraId="1ED85AA9" w14:textId="77777777" w:rsidTr="003828C7">
        <w:trPr>
          <w:cantSplit/>
        </w:trPr>
        <w:tc>
          <w:tcPr>
            <w:tcW w:w="445" w:type="dxa"/>
            <w:tcBorders>
              <w:bottom w:val="single" w:sz="4" w:space="0" w:color="FFFFFF" w:themeColor="background1"/>
            </w:tcBorders>
          </w:tcPr>
          <w:p w14:paraId="36080963" w14:textId="4461FB2A" w:rsidR="00C32241" w:rsidRPr="00FC1802" w:rsidRDefault="00FE14EB" w:rsidP="003828C7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622" w:type="dxa"/>
            <w:tcBorders>
              <w:bottom w:val="single" w:sz="4" w:space="0" w:color="FFFFFF" w:themeColor="background1"/>
            </w:tcBorders>
          </w:tcPr>
          <w:p w14:paraId="6D5CDEB3" w14:textId="77777777" w:rsidR="00C32241" w:rsidRPr="00FC1802" w:rsidRDefault="00C32241" w:rsidP="003828C7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Conclusion</w:t>
            </w:r>
            <w:r>
              <w:rPr>
                <w:b/>
                <w:sz w:val="20"/>
                <w:szCs w:val="20"/>
              </w:rPr>
              <w:t>s</w:t>
            </w:r>
            <w:r w:rsidRPr="00FC1802">
              <w:rPr>
                <w:b/>
                <w:sz w:val="20"/>
                <w:szCs w:val="20"/>
              </w:rPr>
              <w:t xml:space="preserve"> based on reporting requirements</w:t>
            </w:r>
          </w:p>
        </w:tc>
      </w:tr>
      <w:tr w:rsidR="00C32241" w:rsidRPr="00FC1802" w14:paraId="27B0D643" w14:textId="77777777" w:rsidTr="003828C7">
        <w:trPr>
          <w:cantSplit/>
        </w:trPr>
        <w:tc>
          <w:tcPr>
            <w:tcW w:w="445" w:type="dxa"/>
            <w:tcBorders>
              <w:top w:val="single" w:sz="4" w:space="0" w:color="FFFFFF" w:themeColor="background1"/>
            </w:tcBorders>
          </w:tcPr>
          <w:p w14:paraId="6D1AD2F1" w14:textId="77777777" w:rsidR="00C32241" w:rsidRPr="00FC1802" w:rsidRDefault="00C32241" w:rsidP="00053A0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622" w:type="dxa"/>
            <w:tcBorders>
              <w:top w:val="single" w:sz="4" w:space="0" w:color="FFFFFF" w:themeColor="background1"/>
            </w:tcBorders>
          </w:tcPr>
          <w:p w14:paraId="391B67AE" w14:textId="77777777" w:rsidR="00C32241" w:rsidRPr="00FC1802" w:rsidRDefault="00C32241" w:rsidP="00053A06">
            <w:pPr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 state conclusion based on reporting requirements)</w:t>
            </w:r>
          </w:p>
          <w:p w14:paraId="6B654910" w14:textId="77777777" w:rsidR="00C32241" w:rsidRPr="00FC1802" w:rsidRDefault="00C32241" w:rsidP="00053A06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094EEFD1" w14:textId="1995876E" w:rsidR="00433904" w:rsidRDefault="00433904" w:rsidP="00433904">
      <w:pPr>
        <w:pStyle w:val="Heading1"/>
      </w:pPr>
      <w:bookmarkStart w:id="31" w:name="_Toc501716283"/>
      <w:bookmarkStart w:id="32" w:name="_Toc132808636"/>
      <w:r>
        <w:t>Assessment of response to remaining issues</w:t>
      </w:r>
      <w:bookmarkEnd w:id="31"/>
      <w:bookmarkEnd w:id="32"/>
    </w:p>
    <w:p w14:paraId="7FC4D1CB" w14:textId="76E293C9" w:rsidR="00433904" w:rsidRDefault="00433904" w:rsidP="00433904">
      <w:r>
        <w:t>An assessment of response to the remaining issues including FARs from the previous verification period, if appropriate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61"/>
        <w:gridCol w:w="8606"/>
      </w:tblGrid>
      <w:tr w:rsidR="00433904" w14:paraId="0F2BC181" w14:textId="77777777" w:rsidTr="003828C7">
        <w:tc>
          <w:tcPr>
            <w:tcW w:w="445" w:type="dxa"/>
          </w:tcPr>
          <w:p w14:paraId="765F44BB" w14:textId="7DED458F" w:rsidR="00433904" w:rsidRDefault="00FE14EB" w:rsidP="00433904">
            <w:r>
              <w:t>46</w:t>
            </w:r>
          </w:p>
        </w:tc>
        <w:tc>
          <w:tcPr>
            <w:tcW w:w="8622" w:type="dxa"/>
          </w:tcPr>
          <w:p w14:paraId="1C35DC6A" w14:textId="25BACA24" w:rsidR="00433904" w:rsidRDefault="00433904" w:rsidP="00433904"/>
          <w:p w14:paraId="09E99708" w14:textId="77777777" w:rsidR="00FC1E9A" w:rsidRDefault="00FC1E9A" w:rsidP="00433904"/>
          <w:p w14:paraId="3FDCA827" w14:textId="02053102" w:rsidR="00433904" w:rsidRDefault="00433904" w:rsidP="00433904"/>
        </w:tc>
      </w:tr>
    </w:tbl>
    <w:p w14:paraId="66EE0442" w14:textId="13BF7BBC" w:rsidR="00433904" w:rsidRPr="00FC1802" w:rsidRDefault="002B0047" w:rsidP="002B0047">
      <w:pPr>
        <w:pStyle w:val="Heading1"/>
      </w:pPr>
      <w:bookmarkStart w:id="33" w:name="_Toc501716284"/>
      <w:bookmarkStart w:id="34" w:name="_Toc132808637"/>
      <w:r>
        <w:t>Future improvements and other issues</w:t>
      </w:r>
      <w:bookmarkEnd w:id="33"/>
      <w:bookmarkEnd w:id="34"/>
    </w:p>
    <w:bookmarkEnd w:id="0"/>
    <w:p w14:paraId="7FCF730B" w14:textId="5859A066" w:rsidR="00F61854" w:rsidRDefault="00F61854" w:rsidP="002B0047">
      <w:pPr>
        <w:pStyle w:val="ListBullet"/>
        <w:numPr>
          <w:ilvl w:val="0"/>
          <w:numId w:val="0"/>
        </w:numPr>
      </w:pPr>
      <w:r>
        <w:t>Where relevant, recommendations for improvement in accuracy and transparency of reporting; and robustness of data accounting and control processes</w:t>
      </w:r>
      <w:r w:rsidR="002B0047">
        <w:t>.  In addition, any o</w:t>
      </w:r>
      <w:r w:rsidRPr="001520EB">
        <w:t xml:space="preserve">ther relevant information that the </w:t>
      </w:r>
      <w:r w:rsidR="008A54BF">
        <w:t>DOE</w:t>
      </w:r>
      <w:r w:rsidRPr="001520EB">
        <w:t xml:space="preserve"> may want to bring to attention to the Administrator</w:t>
      </w:r>
      <w:r w:rsidR="002B0047"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61"/>
        <w:gridCol w:w="8606"/>
      </w:tblGrid>
      <w:tr w:rsidR="002B0047" w14:paraId="19342B32" w14:textId="77777777" w:rsidTr="003828C7">
        <w:tc>
          <w:tcPr>
            <w:tcW w:w="445" w:type="dxa"/>
          </w:tcPr>
          <w:p w14:paraId="02040762" w14:textId="77EA44C3" w:rsidR="002B0047" w:rsidRDefault="00FE14EB" w:rsidP="00C32241">
            <w:r>
              <w:t>47</w:t>
            </w:r>
          </w:p>
        </w:tc>
        <w:tc>
          <w:tcPr>
            <w:tcW w:w="8622" w:type="dxa"/>
          </w:tcPr>
          <w:p w14:paraId="6F9BF45E" w14:textId="77777777" w:rsidR="002B0047" w:rsidRDefault="002B0047" w:rsidP="00C32241"/>
          <w:p w14:paraId="4CFABC13" w14:textId="77777777" w:rsidR="002B0047" w:rsidRDefault="002B0047" w:rsidP="00C32241"/>
          <w:p w14:paraId="4A0E1478" w14:textId="77777777" w:rsidR="002B0047" w:rsidRDefault="002B0047" w:rsidP="00C32241"/>
        </w:tc>
      </w:tr>
    </w:tbl>
    <w:p w14:paraId="6111219C" w14:textId="27B88DF7" w:rsidR="00433904" w:rsidRDefault="00433904" w:rsidP="00433904"/>
    <w:p w14:paraId="0F9EFE25" w14:textId="70E6C60D" w:rsidR="64C078EE" w:rsidRDefault="64C078EE" w:rsidP="00E02EF6">
      <w:pPr>
        <w:pStyle w:val="Heading1"/>
        <w:rPr>
          <w:rFonts w:ascii="Arial" w:eastAsia="Arial" w:hAnsi="Arial" w:cs="Arial"/>
          <w:color w:val="2BB673" w:themeColor="accent1"/>
          <w:szCs w:val="24"/>
        </w:rPr>
      </w:pPr>
      <w:bookmarkStart w:id="35" w:name="_Toc132808638"/>
      <w:r w:rsidRPr="702CA933">
        <w:rPr>
          <w:rFonts w:ascii="Arial" w:eastAsia="Arial" w:hAnsi="Arial" w:cs="Arial"/>
          <w:color w:val="2BB673" w:themeColor="accent1"/>
          <w:szCs w:val="24"/>
        </w:rPr>
        <w:lastRenderedPageBreak/>
        <w:t>Supporting references and documentation</w:t>
      </w:r>
      <w:bookmarkEnd w:id="35"/>
    </w:p>
    <w:p w14:paraId="0195430F" w14:textId="16925DA1" w:rsidR="64C078EE" w:rsidRDefault="64C078EE" w:rsidP="003828C7">
      <w:pPr>
        <w:keepNext/>
      </w:pPr>
      <w:r w:rsidRPr="702CA933">
        <w:rPr>
          <w:rFonts w:ascii="Arial" w:eastAsia="Arial" w:hAnsi="Arial" w:cs="Arial"/>
        </w:rPr>
        <w:t xml:space="preserve">List of documentation provided (as PDF attachments) to justify each of the responses above, where applicable. These documents shall be included as an Annex to the </w:t>
      </w:r>
      <w:r w:rsidR="00E02EF6" w:rsidRPr="702CA933">
        <w:rPr>
          <w:rFonts w:ascii="Arial" w:eastAsia="Arial" w:hAnsi="Arial" w:cs="Arial"/>
        </w:rPr>
        <w:t>verification re</w:t>
      </w:r>
      <w:r w:rsidRPr="702CA933">
        <w:rPr>
          <w:rFonts w:ascii="Arial" w:eastAsia="Arial" w:hAnsi="Arial" w:cs="Arial"/>
        </w:rPr>
        <w:t>port. Add extra lines as necessary.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9"/>
        <w:gridCol w:w="8041"/>
      </w:tblGrid>
      <w:tr w:rsidR="702CA933" w14:paraId="2DF0C4E2" w14:textId="77777777" w:rsidTr="702CA933">
        <w:trPr>
          <w:trHeight w:val="300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20F24B" w14:textId="3CCB0880" w:rsidR="702CA933" w:rsidRDefault="702CA933" w:rsidP="003828C7">
            <w:pPr>
              <w:keepNext/>
            </w:pPr>
            <w:r w:rsidRPr="702CA933">
              <w:rPr>
                <w:rFonts w:ascii="Arial" w:eastAsia="Arial" w:hAnsi="Arial" w:cs="Arial"/>
                <w:sz w:val="20"/>
                <w:szCs w:val="20"/>
              </w:rPr>
              <w:t xml:space="preserve">Ref </w:t>
            </w:r>
            <w:r w:rsidR="00E02EF6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E02EF6" w:rsidRPr="702CA933"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  <w:tc>
          <w:tcPr>
            <w:tcW w:w="8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605B83" w14:textId="7DA91435" w:rsidR="702CA933" w:rsidRDefault="702CA933" w:rsidP="003828C7">
            <w:pPr>
              <w:keepNext/>
            </w:pPr>
            <w:r w:rsidRPr="702CA933">
              <w:rPr>
                <w:rFonts w:ascii="Arial" w:eastAsia="Arial" w:hAnsi="Arial" w:cs="Arial"/>
                <w:sz w:val="20"/>
                <w:szCs w:val="20"/>
              </w:rPr>
              <w:t>Description of documentation</w:t>
            </w:r>
          </w:p>
        </w:tc>
      </w:tr>
      <w:tr w:rsidR="702CA933" w14:paraId="52CC6EE7" w14:textId="77777777" w:rsidTr="702CA933">
        <w:trPr>
          <w:trHeight w:val="300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D499BD" w14:textId="6828321A" w:rsidR="702CA933" w:rsidRDefault="702CA933" w:rsidP="003828C7">
            <w:pPr>
              <w:keepNext/>
            </w:pPr>
            <w:r w:rsidRPr="702CA9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8A913F" w14:textId="03CCDB3F" w:rsidR="702CA933" w:rsidRDefault="702CA933" w:rsidP="003828C7">
            <w:pPr>
              <w:keepNext/>
            </w:pPr>
            <w:r w:rsidRPr="702CA9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702CA933" w14:paraId="456F0E75" w14:textId="77777777" w:rsidTr="702CA933">
        <w:trPr>
          <w:trHeight w:val="300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15BEBC" w14:textId="65AE2153" w:rsidR="702CA933" w:rsidRDefault="702CA933" w:rsidP="003828C7">
            <w:pPr>
              <w:keepNext/>
            </w:pPr>
            <w:r w:rsidRPr="702CA9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D4F22A" w14:textId="6B3915BF" w:rsidR="702CA933" w:rsidRDefault="702CA933" w:rsidP="003828C7">
            <w:pPr>
              <w:keepNext/>
            </w:pPr>
            <w:r w:rsidRPr="702CA9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702CA933" w14:paraId="60A75CEE" w14:textId="77777777" w:rsidTr="702CA933">
        <w:trPr>
          <w:trHeight w:val="300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41E676" w14:textId="2EA9EB98" w:rsidR="702CA933" w:rsidRDefault="702CA933" w:rsidP="003828C7">
            <w:pPr>
              <w:keepNext/>
            </w:pPr>
            <w:r w:rsidRPr="702CA9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2FEA35" w14:textId="511D0CA4" w:rsidR="702CA933" w:rsidRDefault="702CA933" w:rsidP="003828C7">
            <w:pPr>
              <w:keepNext/>
            </w:pPr>
            <w:r w:rsidRPr="702CA9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702CA933" w14:paraId="2FA65E15" w14:textId="77777777" w:rsidTr="702CA933">
        <w:trPr>
          <w:trHeight w:val="300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F119CD" w14:textId="51F8E304" w:rsidR="702CA933" w:rsidRDefault="702CA933" w:rsidP="003828C7">
            <w:pPr>
              <w:keepNext/>
            </w:pPr>
            <w:r w:rsidRPr="702CA9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C2D86A" w14:textId="5F6E89B5" w:rsidR="702CA933" w:rsidRDefault="702CA933" w:rsidP="003828C7">
            <w:pPr>
              <w:keepNext/>
            </w:pPr>
            <w:r w:rsidRPr="702CA9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702CA933" w14:paraId="44CA5B18" w14:textId="77777777" w:rsidTr="702CA933">
        <w:trPr>
          <w:trHeight w:val="300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960C3C" w14:textId="2C49D0D3" w:rsidR="702CA933" w:rsidRDefault="702CA933" w:rsidP="003828C7">
            <w:pPr>
              <w:keepNext/>
            </w:pPr>
            <w:r w:rsidRPr="702CA9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CA2A28" w14:textId="12DEB6C3" w:rsidR="702CA933" w:rsidRDefault="702CA933" w:rsidP="003828C7">
            <w:pPr>
              <w:keepNext/>
            </w:pPr>
            <w:r w:rsidRPr="702CA9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702CA933" w14:paraId="0E0452CB" w14:textId="77777777" w:rsidTr="702CA933">
        <w:trPr>
          <w:trHeight w:val="300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51AB18" w14:textId="2E7668B0" w:rsidR="702CA933" w:rsidRDefault="702CA933" w:rsidP="003828C7">
            <w:pPr>
              <w:keepNext/>
            </w:pPr>
            <w:r w:rsidRPr="702CA9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501C2F" w14:textId="019EE833" w:rsidR="702CA933" w:rsidRDefault="702CA933" w:rsidP="003828C7">
            <w:pPr>
              <w:keepNext/>
            </w:pPr>
            <w:r w:rsidRPr="702CA9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702CA933" w14:paraId="04E1349D" w14:textId="77777777" w:rsidTr="702CA933">
        <w:trPr>
          <w:trHeight w:val="300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B1FC44" w14:textId="6155B112" w:rsidR="702CA933" w:rsidRDefault="702CA933">
            <w:r w:rsidRPr="702CA9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39CA86" w14:textId="00A5CBCF" w:rsidR="702CA933" w:rsidRDefault="702CA933" w:rsidP="702CA93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C85D8E5" w14:textId="4FD156D1" w:rsidR="702CA933" w:rsidRDefault="702CA933" w:rsidP="702CA933"/>
    <w:p w14:paraId="03225257" w14:textId="77777777" w:rsidR="00BA7628" w:rsidRPr="002675FE" w:rsidRDefault="00BA7628" w:rsidP="00EC3B73">
      <w:pPr>
        <w:pStyle w:val="Heading1"/>
      </w:pPr>
      <w:bookmarkStart w:id="36" w:name="_Toc132808639"/>
      <w:r w:rsidRPr="002675FE">
        <w:t>Version history</w:t>
      </w:r>
      <w:bookmarkEnd w:id="3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217"/>
        <w:gridCol w:w="6613"/>
      </w:tblGrid>
      <w:tr w:rsidR="00BA7628" w14:paraId="6B3E3732" w14:textId="77777777" w:rsidTr="00071603">
        <w:tc>
          <w:tcPr>
            <w:tcW w:w="1075" w:type="dxa"/>
          </w:tcPr>
          <w:p w14:paraId="56BD8415" w14:textId="77777777" w:rsidR="00BA7628" w:rsidRPr="003828C7" w:rsidRDefault="00BA7628" w:rsidP="00053A06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3828C7">
              <w:rPr>
                <w:i/>
                <w:iCs/>
                <w:sz w:val="20"/>
                <w:szCs w:val="20"/>
              </w:rPr>
              <w:t>Version</w:t>
            </w:r>
          </w:p>
        </w:tc>
        <w:tc>
          <w:tcPr>
            <w:tcW w:w="1217" w:type="dxa"/>
          </w:tcPr>
          <w:p w14:paraId="3F81077A" w14:textId="77777777" w:rsidR="00BA7628" w:rsidRPr="003828C7" w:rsidRDefault="00BA7628" w:rsidP="00053A06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3828C7">
              <w:rPr>
                <w:i/>
                <w:iCs/>
                <w:sz w:val="20"/>
                <w:szCs w:val="20"/>
              </w:rPr>
              <w:t>Date</w:t>
            </w:r>
          </w:p>
        </w:tc>
        <w:tc>
          <w:tcPr>
            <w:tcW w:w="6613" w:type="dxa"/>
          </w:tcPr>
          <w:p w14:paraId="5408A8BD" w14:textId="77777777" w:rsidR="00BA7628" w:rsidRPr="003828C7" w:rsidRDefault="00BA7628" w:rsidP="00053A06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3828C7">
              <w:rPr>
                <w:i/>
                <w:iCs/>
                <w:sz w:val="20"/>
                <w:szCs w:val="20"/>
              </w:rPr>
              <w:t>Contents revised</w:t>
            </w:r>
          </w:p>
        </w:tc>
      </w:tr>
      <w:tr w:rsidR="00BA7628" w14:paraId="5067C843" w14:textId="77777777" w:rsidTr="00071603">
        <w:tc>
          <w:tcPr>
            <w:tcW w:w="1075" w:type="dxa"/>
          </w:tcPr>
          <w:p w14:paraId="4CD85F84" w14:textId="77777777" w:rsidR="00BA7628" w:rsidRPr="007473C8" w:rsidRDefault="00BA7628" w:rsidP="00053A06">
            <w:pPr>
              <w:spacing w:before="40" w:after="40"/>
              <w:rPr>
                <w:sz w:val="20"/>
                <w:szCs w:val="20"/>
              </w:rPr>
            </w:pPr>
            <w:r w:rsidRPr="007473C8">
              <w:rPr>
                <w:sz w:val="20"/>
                <w:szCs w:val="20"/>
              </w:rPr>
              <w:t>1.0</w:t>
            </w:r>
          </w:p>
        </w:tc>
        <w:tc>
          <w:tcPr>
            <w:tcW w:w="1217" w:type="dxa"/>
          </w:tcPr>
          <w:p w14:paraId="23D52997" w14:textId="2AAFFAF0" w:rsidR="00BA7628" w:rsidRPr="007473C8" w:rsidRDefault="00FE14EB" w:rsidP="00053A0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06/04/2023</w:t>
            </w:r>
          </w:p>
        </w:tc>
        <w:tc>
          <w:tcPr>
            <w:tcW w:w="6613" w:type="dxa"/>
          </w:tcPr>
          <w:p w14:paraId="43A94924" w14:textId="77777777" w:rsidR="00BA7628" w:rsidRPr="007473C8" w:rsidRDefault="00BA7628" w:rsidP="00053A06">
            <w:pPr>
              <w:spacing w:before="40" w:after="40"/>
              <w:rPr>
                <w:sz w:val="20"/>
                <w:szCs w:val="20"/>
              </w:rPr>
            </w:pPr>
            <w:r w:rsidRPr="007473C8">
              <w:rPr>
                <w:sz w:val="20"/>
                <w:szCs w:val="20"/>
              </w:rPr>
              <w:t xml:space="preserve">Initial adoption </w:t>
            </w:r>
          </w:p>
        </w:tc>
      </w:tr>
      <w:tr w:rsidR="008028B6" w14:paraId="232762B3" w14:textId="77777777" w:rsidTr="00071603">
        <w:tc>
          <w:tcPr>
            <w:tcW w:w="1075" w:type="dxa"/>
          </w:tcPr>
          <w:p w14:paraId="509BD4E1" w14:textId="08E56C33" w:rsidR="008028B6" w:rsidRPr="007473C8" w:rsidRDefault="00FE14EB" w:rsidP="00053A0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217" w:type="dxa"/>
          </w:tcPr>
          <w:p w14:paraId="05428A31" w14:textId="4A461F0C" w:rsidR="008028B6" w:rsidRDefault="00FE14EB" w:rsidP="00053A0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24/10/202</w:t>
            </w:r>
            <w:r w:rsidR="0001162B">
              <w:rPr>
                <w:sz w:val="20"/>
                <w:szCs w:val="20"/>
              </w:rPr>
              <w:t>5</w:t>
            </w:r>
          </w:p>
        </w:tc>
        <w:tc>
          <w:tcPr>
            <w:tcW w:w="6613" w:type="dxa"/>
          </w:tcPr>
          <w:p w14:paraId="64BC3418" w14:textId="6C260B33" w:rsidR="008028B6" w:rsidRPr="007473C8" w:rsidRDefault="00FE14EB" w:rsidP="00053A0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Correction of minor inconsistencies </w:t>
            </w:r>
          </w:p>
        </w:tc>
      </w:tr>
    </w:tbl>
    <w:p w14:paraId="6E2B0316" w14:textId="77777777" w:rsidR="00BA7628" w:rsidRDefault="00BA7628" w:rsidP="00433904"/>
    <w:sectPr w:rsidR="00BA7628" w:rsidSect="00E2150B">
      <w:pgSz w:w="11906" w:h="16838" w:code="9"/>
      <w:pgMar w:top="1418" w:right="1418" w:bottom="1418" w:left="1418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92AFC" w14:textId="77777777" w:rsidR="0052563D" w:rsidRDefault="0052563D" w:rsidP="00612A3A">
      <w:pPr>
        <w:spacing w:line="240" w:lineRule="auto"/>
      </w:pPr>
      <w:r>
        <w:separator/>
      </w:r>
    </w:p>
  </w:endnote>
  <w:endnote w:type="continuationSeparator" w:id="0">
    <w:p w14:paraId="6C6225EC" w14:textId="77777777" w:rsidR="0052563D" w:rsidRDefault="0052563D" w:rsidP="00612A3A">
      <w:pPr>
        <w:spacing w:line="240" w:lineRule="auto"/>
      </w:pPr>
      <w:r>
        <w:continuationSeparator/>
      </w:r>
    </w:p>
  </w:endnote>
  <w:endnote w:type="continuationNotice" w:id="1">
    <w:p w14:paraId="50F3D5E6" w14:textId="77777777" w:rsidR="0052563D" w:rsidRDefault="005256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37665" w14:textId="12A805F1" w:rsidR="000008A0" w:rsidRPr="00A04EC6" w:rsidRDefault="00511FF7" w:rsidP="00092E0E">
    <w:pPr>
      <w:pStyle w:val="Footer"/>
    </w:pPr>
    <w:r w:rsidRPr="00C303A3">
      <w:rPr>
        <w:noProof/>
      </w:rPr>
      <w:drawing>
        <wp:anchor distT="0" distB="0" distL="114300" distR="114300" simplePos="0" relativeHeight="251668480" behindDoc="0" locked="0" layoutInCell="1" allowOverlap="1" wp14:anchorId="52F89942" wp14:editId="7ABD0065">
          <wp:simplePos x="0" y="0"/>
          <wp:positionH relativeFrom="margin">
            <wp:posOffset>-209550</wp:posOffset>
          </wp:positionH>
          <wp:positionV relativeFrom="paragraph">
            <wp:posOffset>-330200</wp:posOffset>
          </wp:positionV>
          <wp:extent cx="6640705" cy="723900"/>
          <wp:effectExtent l="0" t="0" r="8255" b="0"/>
          <wp:wrapNone/>
          <wp:docPr id="5" name="Picture 5" descr="C:\Users\pc\Desktop\REMA letter templates\REMA 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REMA letter templates\REMA 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070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8A0">
      <w:tab/>
    </w:r>
    <w:r w:rsidR="000008A0" w:rsidRPr="000E5876">
      <w:rPr>
        <w:bCs/>
        <w:color w:val="000000" w:themeColor="text1"/>
        <w:sz w:val="20"/>
        <w:szCs w:val="20"/>
      </w:rPr>
      <w:fldChar w:fldCharType="begin"/>
    </w:r>
    <w:r w:rsidR="000008A0" w:rsidRPr="000E5876">
      <w:rPr>
        <w:bCs/>
        <w:color w:val="000000" w:themeColor="text1"/>
        <w:sz w:val="20"/>
        <w:szCs w:val="20"/>
      </w:rPr>
      <w:instrText xml:space="preserve"> PAGE   \* MERGEFORMAT </w:instrText>
    </w:r>
    <w:r w:rsidR="000008A0" w:rsidRPr="000E5876">
      <w:rPr>
        <w:bCs/>
        <w:color w:val="000000" w:themeColor="text1"/>
        <w:sz w:val="20"/>
        <w:szCs w:val="20"/>
      </w:rPr>
      <w:fldChar w:fldCharType="separate"/>
    </w:r>
    <w:r w:rsidR="000008A0">
      <w:rPr>
        <w:bCs/>
        <w:noProof/>
        <w:color w:val="000000" w:themeColor="text1"/>
        <w:sz w:val="20"/>
        <w:szCs w:val="20"/>
      </w:rPr>
      <w:t>2</w:t>
    </w:r>
    <w:r w:rsidR="000008A0" w:rsidRPr="000E5876">
      <w:rPr>
        <w:bCs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96DF2" w14:textId="77777777" w:rsidR="0052563D" w:rsidRDefault="0052563D" w:rsidP="00612A3A">
      <w:pPr>
        <w:spacing w:line="240" w:lineRule="auto"/>
      </w:pPr>
      <w:r>
        <w:separator/>
      </w:r>
    </w:p>
  </w:footnote>
  <w:footnote w:type="continuationSeparator" w:id="0">
    <w:p w14:paraId="57DF17D9" w14:textId="77777777" w:rsidR="0052563D" w:rsidRDefault="0052563D" w:rsidP="00612A3A">
      <w:pPr>
        <w:spacing w:line="240" w:lineRule="auto"/>
      </w:pPr>
      <w:r>
        <w:continuationSeparator/>
      </w:r>
    </w:p>
  </w:footnote>
  <w:footnote w:type="continuationNotice" w:id="1">
    <w:p w14:paraId="1371995F" w14:textId="77777777" w:rsidR="0052563D" w:rsidRDefault="0052563D">
      <w:pPr>
        <w:spacing w:after="0" w:line="240" w:lineRule="auto"/>
      </w:pPr>
    </w:p>
  </w:footnote>
  <w:footnote w:id="2">
    <w:p w14:paraId="19206C03" w14:textId="0BCB1C5C" w:rsidR="00385C7A" w:rsidRDefault="00385C7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2150B">
        <w:tab/>
      </w:r>
      <w:r w:rsidR="009C1F72">
        <w:t xml:space="preserve">Refers to </w:t>
      </w:r>
      <w:r w:rsidR="009C1F72">
        <w:rPr>
          <w:rFonts w:eastAsiaTheme="minorEastAsia"/>
          <w:color w:val="000000" w:themeColor="text1"/>
        </w:rPr>
        <w:t>t</w:t>
      </w:r>
      <w:r w:rsidR="009C1F72" w:rsidRPr="00E56AB7">
        <w:rPr>
          <w:rFonts w:eastAsiaTheme="minorEastAsia"/>
          <w:color w:val="000000" w:themeColor="text1"/>
        </w:rPr>
        <w:t>he activity (</w:t>
      </w:r>
      <w:r w:rsidR="009C1F72">
        <w:rPr>
          <w:rFonts w:eastAsiaTheme="minorEastAsia"/>
          <w:color w:val="000000" w:themeColor="text1"/>
        </w:rPr>
        <w:t>i</w:t>
      </w:r>
      <w:r w:rsidR="009C1F72" w:rsidRPr="00E56AB7">
        <w:rPr>
          <w:rFonts w:eastAsiaTheme="minorEastAsia"/>
          <w:color w:val="000000" w:themeColor="text1"/>
        </w:rPr>
        <w:t>.</w:t>
      </w:r>
      <w:r w:rsidR="009C1F72">
        <w:rPr>
          <w:rFonts w:eastAsiaTheme="minorEastAsia"/>
          <w:color w:val="000000" w:themeColor="text1"/>
        </w:rPr>
        <w:t>e</w:t>
      </w:r>
      <w:r w:rsidR="009C1F72" w:rsidRPr="00E56AB7">
        <w:rPr>
          <w:rFonts w:eastAsiaTheme="minorEastAsia"/>
          <w:color w:val="000000" w:themeColor="text1"/>
        </w:rPr>
        <w:t xml:space="preserve">., projects or programs) described in the activity documentation under the CDM, </w:t>
      </w:r>
      <w:r w:rsidR="009C1F72">
        <w:rPr>
          <w:rFonts w:eastAsiaTheme="minorEastAsia"/>
          <w:color w:val="000000" w:themeColor="text1"/>
        </w:rPr>
        <w:t>SCF</w:t>
      </w:r>
      <w:r w:rsidR="009C1F72" w:rsidRPr="00E56AB7">
        <w:rPr>
          <w:rFonts w:eastAsiaTheme="minorEastAsia"/>
          <w:color w:val="000000" w:themeColor="text1"/>
        </w:rPr>
        <w:t>, Article 6.4</w:t>
      </w:r>
      <w:r w:rsidR="00E2150B" w:rsidRPr="00E56AB7">
        <w:rPr>
          <w:rFonts w:eastAsiaTheme="minorEastAsia"/>
          <w:color w:val="000000" w:themeColor="text1"/>
        </w:rPr>
        <w:t xml:space="preserve"> mechanism, or another crediting mechanism, capable of generating emission reduc</w:t>
      </w:r>
      <w:r w:rsidR="009C1F72" w:rsidRPr="00E56AB7">
        <w:rPr>
          <w:rFonts w:eastAsiaTheme="minorEastAsia"/>
          <w:color w:val="000000" w:themeColor="text1"/>
        </w:rPr>
        <w:t>tions under a crediting mechanism </w:t>
      </w:r>
    </w:p>
  </w:footnote>
  <w:footnote w:id="3">
    <w:p w14:paraId="3DD422D5" w14:textId="2F43CC6D" w:rsidR="001C722E" w:rsidRDefault="001C72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2150B">
        <w:tab/>
      </w:r>
      <w:r w:rsidR="00A5779D" w:rsidRPr="00E56AB7">
        <w:rPr>
          <w:rFonts w:eastAsiaTheme="minorEastAsia"/>
          <w:color w:val="000000" w:themeColor="text1"/>
        </w:rPr>
        <w:t>The accredited entity designated under the releva</w:t>
      </w:r>
      <w:r w:rsidR="00E2150B" w:rsidRPr="00E56AB7">
        <w:rPr>
          <w:rFonts w:eastAsiaTheme="minorEastAsia"/>
          <w:color w:val="000000" w:themeColor="text1"/>
        </w:rPr>
        <w:t>nt crediting mechanism, which performs verification of the activity performance and e</w:t>
      </w:r>
      <w:r w:rsidR="00A5779D" w:rsidRPr="00E56AB7">
        <w:rPr>
          <w:rFonts w:eastAsiaTheme="minorEastAsia"/>
          <w:color w:val="000000" w:themeColor="text1"/>
        </w:rPr>
        <w:t>ligibility. </w:t>
      </w:r>
    </w:p>
  </w:footnote>
  <w:footnote w:id="4">
    <w:p w14:paraId="4A62388D" w14:textId="6B8F5F05" w:rsidR="00DB5CAC" w:rsidRPr="00DB5CAC" w:rsidRDefault="00DB5CA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E2150B">
        <w:tab/>
      </w:r>
      <w:r w:rsidRPr="008D369A">
        <w:t xml:space="preserve">An </w:t>
      </w:r>
      <w:r w:rsidRPr="002E1429">
        <w:rPr>
          <w:b/>
          <w:bCs/>
        </w:rPr>
        <w:t>unqualified</w:t>
      </w:r>
      <w:r w:rsidRPr="008D369A">
        <w:t xml:space="preserve"> opinion means </w:t>
      </w:r>
      <w:r>
        <w:t xml:space="preserve">that </w:t>
      </w:r>
      <w:r w:rsidRPr="00ED5CB2">
        <w:t xml:space="preserve">the </w:t>
      </w:r>
      <w:r w:rsidR="008A54BF">
        <w:t>DOE</w:t>
      </w:r>
      <w:r w:rsidRPr="00ED5CB2">
        <w:t xml:space="preserve"> </w:t>
      </w:r>
      <w:r>
        <w:t xml:space="preserve">confirms that all outstanding concerns raised have been resolved. The final verification report </w:t>
      </w:r>
      <w:r w:rsidRPr="00ED5CB2">
        <w:t xml:space="preserve">should only </w:t>
      </w:r>
      <w:r>
        <w:t xml:space="preserve">be </w:t>
      </w:r>
      <w:r w:rsidRPr="00ED5CB2">
        <w:t>submit</w:t>
      </w:r>
      <w:r>
        <w:t>ted</w:t>
      </w:r>
      <w:r w:rsidRPr="00ED5CB2">
        <w:t xml:space="preserve"> </w:t>
      </w:r>
      <w:r>
        <w:t xml:space="preserve">after all </w:t>
      </w:r>
      <w:r w:rsidRPr="00ED5CB2">
        <w:t>concerns</w:t>
      </w:r>
      <w:r>
        <w:t xml:space="preserve"> have been adequately addressed.</w:t>
      </w:r>
    </w:p>
  </w:footnote>
  <w:footnote w:id="5">
    <w:p w14:paraId="78CFDED5" w14:textId="62DB48AC" w:rsidR="00B3508C" w:rsidRPr="00B3508C" w:rsidRDefault="00B3508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E2150B">
        <w:tab/>
      </w:r>
      <w:r>
        <w:t xml:space="preserve">A </w:t>
      </w:r>
      <w:r w:rsidRPr="00AA050E">
        <w:rPr>
          <w:b/>
          <w:bCs/>
        </w:rPr>
        <w:t>qualified opinion</w:t>
      </w:r>
      <w:r>
        <w:t xml:space="preserve"> means that the </w:t>
      </w:r>
      <w:r w:rsidR="008A54BF">
        <w:t>DOE</w:t>
      </w:r>
      <w:r>
        <w:t xml:space="preserve"> finds potentially material concerns regarding the emission reductions calculations reported. </w:t>
      </w:r>
      <w:r w:rsidR="008A54BF">
        <w:t>DOE</w:t>
      </w:r>
      <w:r>
        <w:t xml:space="preserve">s </w:t>
      </w:r>
      <w:r w:rsidRPr="00B71765">
        <w:t>write up a qualified opinion in much the same way as an unqualified opinion, with the exception that they state the reasons they</w:t>
      </w:r>
      <w:r>
        <w:t xml:space="preserve"> a</w:t>
      </w:r>
      <w:r w:rsidRPr="00B71765">
        <w:t>re not able to present an unqualified opinion.</w:t>
      </w:r>
      <w:r>
        <w:t xml:space="preserve"> </w:t>
      </w:r>
      <w:r w:rsidRPr="00D95FEA">
        <w:t xml:space="preserve">A common for reason for auditors issuing a qualified opinion is that the </w:t>
      </w:r>
      <w:r>
        <w:t xml:space="preserve">project developer missed submitting one of the documents. </w:t>
      </w:r>
    </w:p>
  </w:footnote>
  <w:footnote w:id="6">
    <w:p w14:paraId="708AFF7B" w14:textId="7857EFE8" w:rsidR="00E7739C" w:rsidRPr="00E7739C" w:rsidRDefault="00E773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2150B">
        <w:tab/>
      </w:r>
      <w:r>
        <w:t xml:space="preserve">An </w:t>
      </w:r>
      <w:r w:rsidRPr="00AA050E">
        <w:rPr>
          <w:b/>
          <w:bCs/>
        </w:rPr>
        <w:t>adverse opinion</w:t>
      </w:r>
      <w:r>
        <w:t xml:space="preserve"> is issued when the </w:t>
      </w:r>
      <w:r w:rsidR="008A54BF">
        <w:t>DOE</w:t>
      </w:r>
      <w:r>
        <w:t xml:space="preserve"> is not </w:t>
      </w:r>
      <w:r w:rsidRPr="00F9489C">
        <w:t xml:space="preserve">at all satisfied with the </w:t>
      </w:r>
      <w:r>
        <w:t xml:space="preserve">results claimed by the </w:t>
      </w:r>
      <w:r w:rsidR="00396EA9">
        <w:t>activity (</w:t>
      </w:r>
      <w:proofErr w:type="spellStart"/>
      <w:r w:rsidR="00396EA9">
        <w:t>i.e</w:t>
      </w:r>
      <w:proofErr w:type="spellEnd"/>
      <w:r w:rsidR="00396EA9">
        <w:t xml:space="preserve"> </w:t>
      </w:r>
      <w:r>
        <w:t>program or project</w:t>
      </w:r>
      <w:r w:rsidR="00396EA9">
        <w:t>)</w:t>
      </w:r>
      <w:r>
        <w:t xml:space="preserve">, </w:t>
      </w:r>
      <w:r w:rsidRPr="00F9489C">
        <w:t>or wh</w:t>
      </w:r>
      <w:r>
        <w:t xml:space="preserve">en the </w:t>
      </w:r>
      <w:r w:rsidR="008A54BF">
        <w:t>DOE</w:t>
      </w:r>
      <w:r>
        <w:t xml:space="preserve"> </w:t>
      </w:r>
      <w:r w:rsidRPr="00F9489C">
        <w:t>discover</w:t>
      </w:r>
      <w:r>
        <w:t>s</w:t>
      </w:r>
      <w:r w:rsidRPr="00F9489C">
        <w:t xml:space="preserve"> a high level of material misstatements or irregularitie</w:t>
      </w:r>
      <w:r>
        <w:t xml:space="preserve">s. An adverse opinion is a big red flag and it indicates that the verification report contains </w:t>
      </w:r>
      <w:r w:rsidRPr="008C4DCA">
        <w:t xml:space="preserve">gross misstatements and </w:t>
      </w:r>
      <w:r>
        <w:t>is in all likelihood overestimating the results achieved</w:t>
      </w:r>
      <w:r w:rsidRPr="008C4DCA">
        <w:t>.</w:t>
      </w:r>
    </w:p>
  </w:footnote>
  <w:footnote w:id="7">
    <w:p w14:paraId="1BD3E230" w14:textId="7EB95B9F" w:rsidR="00E7739C" w:rsidRPr="00E7739C" w:rsidRDefault="00E7739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E2150B">
        <w:tab/>
      </w:r>
      <w:r>
        <w:t xml:space="preserve">A </w:t>
      </w:r>
      <w:r w:rsidRPr="00AA050E">
        <w:rPr>
          <w:b/>
          <w:bCs/>
        </w:rPr>
        <w:t>disclaimer opinion</w:t>
      </w:r>
      <w:r>
        <w:t xml:space="preserve"> is given when the </w:t>
      </w:r>
      <w:r w:rsidR="008A54BF">
        <w:t>DOE</w:t>
      </w:r>
      <w:r>
        <w:t xml:space="preserve"> is </w:t>
      </w:r>
      <w:r w:rsidRPr="00B648A1">
        <w:t xml:space="preserve">distancing themselves from providing any opinion at all related to the </w:t>
      </w:r>
      <w:r>
        <w:t xml:space="preserve">integrity of the verification report. </w:t>
      </w:r>
      <w:r w:rsidRPr="008B650E">
        <w:t xml:space="preserve">Some of the reasons that </w:t>
      </w:r>
      <w:r w:rsidR="008A54BF">
        <w:t>DOE</w:t>
      </w:r>
      <w:r>
        <w:t>s</w:t>
      </w:r>
      <w:r w:rsidRPr="008B650E">
        <w:t xml:space="preserve"> may issue a disclaimer of opinion are because they felt like the company limited their ability to conduct a thorough audit or they could</w:t>
      </w:r>
      <w:r>
        <w:t xml:space="preserve"> </w:t>
      </w:r>
      <w:r w:rsidRPr="008B650E">
        <w:t>n</w:t>
      </w:r>
      <w:r>
        <w:t>o</w:t>
      </w:r>
      <w:r w:rsidRPr="008B650E">
        <w:t>t get satisfactory explanations for their questions. The</w:t>
      </w:r>
      <w:r>
        <w:t xml:space="preserve"> </w:t>
      </w:r>
      <w:r w:rsidR="008A54BF">
        <w:t>DOE</w:t>
      </w:r>
      <w:r>
        <w:t xml:space="preserve"> </w:t>
      </w:r>
      <w:r w:rsidRPr="008B650E">
        <w:t xml:space="preserve">may not have been able to decipher the correct nature of some </w:t>
      </w:r>
      <w:r>
        <w:t xml:space="preserve">of the report’s contents </w:t>
      </w:r>
      <w:r w:rsidRPr="008B650E">
        <w:t xml:space="preserve">or to secure enough evidence to support </w:t>
      </w:r>
      <w:r>
        <w:t xml:space="preserve">the results claimed by the </w:t>
      </w:r>
      <w:r w:rsidR="00396EA9">
        <w:t>activity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0816E" w14:textId="1834D3D6" w:rsidR="00E02EF6" w:rsidRPr="003828C7" w:rsidRDefault="00E02EF6" w:rsidP="003828C7">
    <w:pPr>
      <w:pStyle w:val="Header"/>
      <w:jc w:val="right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99B96" w14:textId="3AFFFC45" w:rsidR="00BE0CF4" w:rsidRDefault="00BE0CF4">
    <w:pPr>
      <w:pStyle w:val="Header"/>
    </w:pPr>
    <w:r w:rsidRPr="006F5B04">
      <w:rPr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97DA3F5" wp14:editId="22170CB9">
          <wp:simplePos x="0" y="0"/>
          <wp:positionH relativeFrom="column">
            <wp:posOffset>-664210</wp:posOffset>
          </wp:positionH>
          <wp:positionV relativeFrom="paragraph">
            <wp:posOffset>-274955</wp:posOffset>
          </wp:positionV>
          <wp:extent cx="7038975" cy="1085850"/>
          <wp:effectExtent l="0" t="0" r="9525" b="0"/>
          <wp:wrapTight wrapText="bothSides">
            <wp:wrapPolygon edited="0">
              <wp:start x="0" y="0"/>
              <wp:lineTo x="0" y="21221"/>
              <wp:lineTo x="21571" y="21221"/>
              <wp:lineTo x="21571" y="0"/>
              <wp:lineTo x="0" y="0"/>
            </wp:wrapPolygon>
          </wp:wrapTight>
          <wp:docPr id="120104573" name="Picture 9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904"/>
                  <a:stretch/>
                </pic:blipFill>
                <pic:spPr bwMode="auto">
                  <a:xfrm>
                    <a:off x="0" y="0"/>
                    <a:ext cx="70389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8FCBC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8213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48AB0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C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88D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B66F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4F2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50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62ADCC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  <w:b/>
        <w:i w:val="0"/>
        <w:color w:val="2BB673"/>
      </w:rPr>
    </w:lvl>
  </w:abstractNum>
  <w:abstractNum w:abstractNumId="9" w15:restartNumberingAfterBreak="0">
    <w:nsid w:val="FFFFFF89"/>
    <w:multiLevelType w:val="singleLevel"/>
    <w:tmpl w:val="E8ACD65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2BB673"/>
      </w:rPr>
    </w:lvl>
  </w:abstractNum>
  <w:abstractNum w:abstractNumId="10" w15:restartNumberingAfterBreak="0">
    <w:nsid w:val="08124B9A"/>
    <w:multiLevelType w:val="multilevel"/>
    <w:tmpl w:val="BF06F4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AB21255"/>
    <w:multiLevelType w:val="multilevel"/>
    <w:tmpl w:val="A28EC812"/>
    <w:lvl w:ilvl="0">
      <w:start w:val="1"/>
      <w:numFmt w:val="decimal"/>
      <w:suff w:val="nothing"/>
      <w:lvlText w:val="Equation (%1)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CD15DD8"/>
    <w:multiLevelType w:val="hybridMultilevel"/>
    <w:tmpl w:val="B08EA4F2"/>
    <w:lvl w:ilvl="0" w:tplc="43744016">
      <w:start w:val="1"/>
      <w:numFmt w:val="upperLetter"/>
      <w:pStyle w:val="Annexhead"/>
      <w:lvlText w:val="Annex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B12BA1"/>
    <w:multiLevelType w:val="multilevel"/>
    <w:tmpl w:val="45C27C68"/>
    <w:styleLink w:val="SDMFootnoteList"/>
    <w:lvl w:ilvl="0">
      <w:start w:val="1"/>
      <w:numFmt w:val="none"/>
      <w:suff w:val="nothing"/>
      <w:lvlText w:val="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62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21" w:hanging="39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397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14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FD52077"/>
    <w:multiLevelType w:val="multilevel"/>
    <w:tmpl w:val="A28EC812"/>
    <w:styleLink w:val="SDMMethEquationNrList"/>
    <w:lvl w:ilvl="0">
      <w:start w:val="1"/>
      <w:numFmt w:val="decimal"/>
      <w:pStyle w:val="SDMMethEquationNr"/>
      <w:suff w:val="nothing"/>
      <w:lvlText w:val="Equation (%1)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6AA3777"/>
    <w:multiLevelType w:val="hybridMultilevel"/>
    <w:tmpl w:val="08C6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416448"/>
    <w:multiLevelType w:val="multilevel"/>
    <w:tmpl w:val="A28EC812"/>
    <w:numStyleLink w:val="SDMMethEquationNrList"/>
  </w:abstractNum>
  <w:abstractNum w:abstractNumId="17" w15:restartNumberingAfterBreak="0">
    <w:nsid w:val="231759B9"/>
    <w:multiLevelType w:val="hybridMultilevel"/>
    <w:tmpl w:val="B868F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3A108C"/>
    <w:multiLevelType w:val="multilevel"/>
    <w:tmpl w:val="1F5A333A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09E315C"/>
    <w:multiLevelType w:val="hybridMultilevel"/>
    <w:tmpl w:val="931283E6"/>
    <w:lvl w:ilvl="0" w:tplc="720C934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61BBE"/>
    <w:multiLevelType w:val="hybridMultilevel"/>
    <w:tmpl w:val="2FA646A4"/>
    <w:lvl w:ilvl="0" w:tplc="EFD8D10C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1A58DD"/>
    <w:multiLevelType w:val="hybridMultilevel"/>
    <w:tmpl w:val="E220A37C"/>
    <w:lvl w:ilvl="0" w:tplc="25E890FC">
      <w:start w:val="1"/>
      <w:numFmt w:val="decimal"/>
      <w:pStyle w:val="Templatenumbering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52DF6"/>
    <w:multiLevelType w:val="hybridMultilevel"/>
    <w:tmpl w:val="C33E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B2DC2"/>
    <w:multiLevelType w:val="hybridMultilevel"/>
    <w:tmpl w:val="93E66218"/>
    <w:lvl w:ilvl="0" w:tplc="9EBC1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5E5795"/>
    <w:multiLevelType w:val="hybridMultilevel"/>
    <w:tmpl w:val="4D38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B6014"/>
    <w:multiLevelType w:val="hybridMultilevel"/>
    <w:tmpl w:val="A3E0508E"/>
    <w:lvl w:ilvl="0" w:tplc="A79228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076F4"/>
    <w:multiLevelType w:val="hybridMultilevel"/>
    <w:tmpl w:val="97D2E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501F4"/>
    <w:multiLevelType w:val="hybridMultilevel"/>
    <w:tmpl w:val="33BE73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9"/>
  </w:num>
  <w:num w:numId="4">
    <w:abstractNumId w:val="12"/>
  </w:num>
  <w:num w:numId="5">
    <w:abstractNumId w:val="13"/>
  </w:num>
  <w:num w:numId="6">
    <w:abstractNumId w:val="21"/>
  </w:num>
  <w:num w:numId="7">
    <w:abstractNumId w:val="14"/>
  </w:num>
  <w:num w:numId="8">
    <w:abstractNumId w:val="16"/>
  </w:num>
  <w:num w:numId="9">
    <w:abstractNumId w:val="11"/>
    <w:lvlOverride w:ilvl="0">
      <w:lvl w:ilvl="0">
        <w:start w:val="1"/>
        <w:numFmt w:val="decimal"/>
        <w:suff w:val="nothing"/>
        <w:lvlText w:val="Equation (%1)"/>
        <w:lvlJc w:val="left"/>
        <w:pPr>
          <w:ind w:left="563" w:firstLine="0"/>
        </w:pPr>
        <w:rPr>
          <w:rFonts w:hint="default"/>
        </w:rPr>
      </w:lvl>
    </w:lvlOverride>
  </w:num>
  <w:num w:numId="10">
    <w:abstractNumId w:val="24"/>
  </w:num>
  <w:num w:numId="11">
    <w:abstractNumId w:val="15"/>
  </w:num>
  <w:num w:numId="12">
    <w:abstractNumId w:val="19"/>
  </w:num>
  <w:num w:numId="13">
    <w:abstractNumId w:val="17"/>
  </w:num>
  <w:num w:numId="14">
    <w:abstractNumId w:val="27"/>
  </w:num>
  <w:num w:numId="15">
    <w:abstractNumId w:val="22"/>
  </w:num>
  <w:num w:numId="16">
    <w:abstractNumId w:val="26"/>
  </w:num>
  <w:num w:numId="17">
    <w:abstractNumId w:val="25"/>
  </w:num>
  <w:num w:numId="18">
    <w:abstractNumId w:val="20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  <w:num w:numId="28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OyMDU2MTC2MDGxNDVW0lEKTi0uzszPAykwrAUAgH0CmSwAAAA="/>
  </w:docVars>
  <w:rsids>
    <w:rsidRoot w:val="00AE0B1F"/>
    <w:rsid w:val="000008A0"/>
    <w:rsid w:val="000027B7"/>
    <w:rsid w:val="00002C4A"/>
    <w:rsid w:val="00005EA2"/>
    <w:rsid w:val="00005FC8"/>
    <w:rsid w:val="0000643B"/>
    <w:rsid w:val="00007728"/>
    <w:rsid w:val="00007B00"/>
    <w:rsid w:val="00010AA3"/>
    <w:rsid w:val="00010DA8"/>
    <w:rsid w:val="0001162B"/>
    <w:rsid w:val="00011B94"/>
    <w:rsid w:val="00012082"/>
    <w:rsid w:val="0001370A"/>
    <w:rsid w:val="00014176"/>
    <w:rsid w:val="0001573D"/>
    <w:rsid w:val="00016604"/>
    <w:rsid w:val="000167A1"/>
    <w:rsid w:val="0001690E"/>
    <w:rsid w:val="00017306"/>
    <w:rsid w:val="00017B58"/>
    <w:rsid w:val="00020283"/>
    <w:rsid w:val="00021176"/>
    <w:rsid w:val="00023A73"/>
    <w:rsid w:val="000244BA"/>
    <w:rsid w:val="0002573B"/>
    <w:rsid w:val="00025F67"/>
    <w:rsid w:val="0002672C"/>
    <w:rsid w:val="00026F93"/>
    <w:rsid w:val="00027BF3"/>
    <w:rsid w:val="00030636"/>
    <w:rsid w:val="0003203E"/>
    <w:rsid w:val="00033C86"/>
    <w:rsid w:val="00034624"/>
    <w:rsid w:val="00036665"/>
    <w:rsid w:val="00040285"/>
    <w:rsid w:val="0004055B"/>
    <w:rsid w:val="0004082A"/>
    <w:rsid w:val="000412B8"/>
    <w:rsid w:val="000415B8"/>
    <w:rsid w:val="00044476"/>
    <w:rsid w:val="00044A41"/>
    <w:rsid w:val="00045328"/>
    <w:rsid w:val="0004582A"/>
    <w:rsid w:val="00046D56"/>
    <w:rsid w:val="0005045B"/>
    <w:rsid w:val="0005107B"/>
    <w:rsid w:val="00051103"/>
    <w:rsid w:val="000514B6"/>
    <w:rsid w:val="0005267A"/>
    <w:rsid w:val="00053A06"/>
    <w:rsid w:val="000543B0"/>
    <w:rsid w:val="00055A07"/>
    <w:rsid w:val="00056415"/>
    <w:rsid w:val="00056DBA"/>
    <w:rsid w:val="0006127C"/>
    <w:rsid w:val="00061CD1"/>
    <w:rsid w:val="00062497"/>
    <w:rsid w:val="00063916"/>
    <w:rsid w:val="00064CCA"/>
    <w:rsid w:val="00066EAA"/>
    <w:rsid w:val="0007156C"/>
    <w:rsid w:val="00071603"/>
    <w:rsid w:val="00072596"/>
    <w:rsid w:val="000732BF"/>
    <w:rsid w:val="00073328"/>
    <w:rsid w:val="000816E5"/>
    <w:rsid w:val="00081BB3"/>
    <w:rsid w:val="00085070"/>
    <w:rsid w:val="000860CE"/>
    <w:rsid w:val="00086A4C"/>
    <w:rsid w:val="00087E4A"/>
    <w:rsid w:val="00087F09"/>
    <w:rsid w:val="00092597"/>
    <w:rsid w:val="00092E0E"/>
    <w:rsid w:val="00093D52"/>
    <w:rsid w:val="00093F26"/>
    <w:rsid w:val="00094CDE"/>
    <w:rsid w:val="00095E07"/>
    <w:rsid w:val="00096206"/>
    <w:rsid w:val="000A0384"/>
    <w:rsid w:val="000A0E0D"/>
    <w:rsid w:val="000A1ECD"/>
    <w:rsid w:val="000A3084"/>
    <w:rsid w:val="000A3A9A"/>
    <w:rsid w:val="000A468D"/>
    <w:rsid w:val="000A6938"/>
    <w:rsid w:val="000B0649"/>
    <w:rsid w:val="000B1B0B"/>
    <w:rsid w:val="000B34DF"/>
    <w:rsid w:val="000B6000"/>
    <w:rsid w:val="000B746E"/>
    <w:rsid w:val="000C1AF7"/>
    <w:rsid w:val="000C1E6E"/>
    <w:rsid w:val="000C3882"/>
    <w:rsid w:val="000C3A29"/>
    <w:rsid w:val="000C3EBC"/>
    <w:rsid w:val="000C499E"/>
    <w:rsid w:val="000C608E"/>
    <w:rsid w:val="000C67D7"/>
    <w:rsid w:val="000C745A"/>
    <w:rsid w:val="000D28BA"/>
    <w:rsid w:val="000D3617"/>
    <w:rsid w:val="000D61E7"/>
    <w:rsid w:val="000D6F65"/>
    <w:rsid w:val="000D79C8"/>
    <w:rsid w:val="000E06DF"/>
    <w:rsid w:val="000E29F4"/>
    <w:rsid w:val="000E2AA5"/>
    <w:rsid w:val="000E327D"/>
    <w:rsid w:val="000E36B6"/>
    <w:rsid w:val="000E381C"/>
    <w:rsid w:val="000E478D"/>
    <w:rsid w:val="000E5115"/>
    <w:rsid w:val="000E7683"/>
    <w:rsid w:val="000E7A01"/>
    <w:rsid w:val="000F00A9"/>
    <w:rsid w:val="000F0BC2"/>
    <w:rsid w:val="000F123B"/>
    <w:rsid w:val="000F2826"/>
    <w:rsid w:val="000F3C51"/>
    <w:rsid w:val="000F3DC3"/>
    <w:rsid w:val="000F58FA"/>
    <w:rsid w:val="000F5BE2"/>
    <w:rsid w:val="000F6167"/>
    <w:rsid w:val="000F6DED"/>
    <w:rsid w:val="000F725F"/>
    <w:rsid w:val="000F72FA"/>
    <w:rsid w:val="000F7D6F"/>
    <w:rsid w:val="00100D18"/>
    <w:rsid w:val="00103034"/>
    <w:rsid w:val="00104639"/>
    <w:rsid w:val="001047FA"/>
    <w:rsid w:val="00105342"/>
    <w:rsid w:val="00105656"/>
    <w:rsid w:val="00110515"/>
    <w:rsid w:val="001117FD"/>
    <w:rsid w:val="00111BDE"/>
    <w:rsid w:val="001120ED"/>
    <w:rsid w:val="001137A2"/>
    <w:rsid w:val="001139E6"/>
    <w:rsid w:val="001146B7"/>
    <w:rsid w:val="00115495"/>
    <w:rsid w:val="00115F59"/>
    <w:rsid w:val="00116DD0"/>
    <w:rsid w:val="00122161"/>
    <w:rsid w:val="00122B66"/>
    <w:rsid w:val="0012332E"/>
    <w:rsid w:val="00124730"/>
    <w:rsid w:val="00124BEB"/>
    <w:rsid w:val="00124D70"/>
    <w:rsid w:val="00127421"/>
    <w:rsid w:val="00127540"/>
    <w:rsid w:val="0013035B"/>
    <w:rsid w:val="0013077E"/>
    <w:rsid w:val="00131061"/>
    <w:rsid w:val="001328A3"/>
    <w:rsid w:val="00132A43"/>
    <w:rsid w:val="00133166"/>
    <w:rsid w:val="00133604"/>
    <w:rsid w:val="00133B6B"/>
    <w:rsid w:val="00133DD3"/>
    <w:rsid w:val="00135027"/>
    <w:rsid w:val="00135560"/>
    <w:rsid w:val="001367B4"/>
    <w:rsid w:val="00140269"/>
    <w:rsid w:val="00140EF4"/>
    <w:rsid w:val="00141D37"/>
    <w:rsid w:val="001426A5"/>
    <w:rsid w:val="00143CF1"/>
    <w:rsid w:val="001442E3"/>
    <w:rsid w:val="00144A47"/>
    <w:rsid w:val="00145AEE"/>
    <w:rsid w:val="0014703A"/>
    <w:rsid w:val="00150132"/>
    <w:rsid w:val="0015032C"/>
    <w:rsid w:val="001507F5"/>
    <w:rsid w:val="0015205F"/>
    <w:rsid w:val="001548AE"/>
    <w:rsid w:val="00154953"/>
    <w:rsid w:val="00155DA6"/>
    <w:rsid w:val="001567F7"/>
    <w:rsid w:val="00157BF2"/>
    <w:rsid w:val="00157E95"/>
    <w:rsid w:val="00162D2F"/>
    <w:rsid w:val="00162DC8"/>
    <w:rsid w:val="00164078"/>
    <w:rsid w:val="00164C60"/>
    <w:rsid w:val="001658BC"/>
    <w:rsid w:val="001661BD"/>
    <w:rsid w:val="00170517"/>
    <w:rsid w:val="001717A9"/>
    <w:rsid w:val="00173A4A"/>
    <w:rsid w:val="0017556E"/>
    <w:rsid w:val="00183DB4"/>
    <w:rsid w:val="0018582D"/>
    <w:rsid w:val="00186E25"/>
    <w:rsid w:val="00187B8D"/>
    <w:rsid w:val="00190290"/>
    <w:rsid w:val="0019407C"/>
    <w:rsid w:val="0019797B"/>
    <w:rsid w:val="001A0603"/>
    <w:rsid w:val="001A3DAB"/>
    <w:rsid w:val="001A445B"/>
    <w:rsid w:val="001A4565"/>
    <w:rsid w:val="001A5B28"/>
    <w:rsid w:val="001A6C15"/>
    <w:rsid w:val="001A6F4C"/>
    <w:rsid w:val="001B131A"/>
    <w:rsid w:val="001B151E"/>
    <w:rsid w:val="001B1AB4"/>
    <w:rsid w:val="001B1D2B"/>
    <w:rsid w:val="001B2F4A"/>
    <w:rsid w:val="001B4B6A"/>
    <w:rsid w:val="001B4D5B"/>
    <w:rsid w:val="001B532E"/>
    <w:rsid w:val="001B6B1A"/>
    <w:rsid w:val="001C0A02"/>
    <w:rsid w:val="001C16E5"/>
    <w:rsid w:val="001C22A2"/>
    <w:rsid w:val="001C2309"/>
    <w:rsid w:val="001C3473"/>
    <w:rsid w:val="001C6786"/>
    <w:rsid w:val="001C722E"/>
    <w:rsid w:val="001C7BAC"/>
    <w:rsid w:val="001D14FA"/>
    <w:rsid w:val="001D2AC8"/>
    <w:rsid w:val="001D2C75"/>
    <w:rsid w:val="001D2F5B"/>
    <w:rsid w:val="001D3591"/>
    <w:rsid w:val="001D3CF2"/>
    <w:rsid w:val="001D5B36"/>
    <w:rsid w:val="001D6025"/>
    <w:rsid w:val="001D65BD"/>
    <w:rsid w:val="001D7F1B"/>
    <w:rsid w:val="001E010A"/>
    <w:rsid w:val="001E17D9"/>
    <w:rsid w:val="001E2003"/>
    <w:rsid w:val="001E4AEC"/>
    <w:rsid w:val="001E5047"/>
    <w:rsid w:val="001E6770"/>
    <w:rsid w:val="001E7882"/>
    <w:rsid w:val="001F0C90"/>
    <w:rsid w:val="001F131C"/>
    <w:rsid w:val="001F1A2C"/>
    <w:rsid w:val="001F2A89"/>
    <w:rsid w:val="001F3524"/>
    <w:rsid w:val="001F39BF"/>
    <w:rsid w:val="001F4452"/>
    <w:rsid w:val="001F4AAF"/>
    <w:rsid w:val="00203451"/>
    <w:rsid w:val="00203920"/>
    <w:rsid w:val="002040F9"/>
    <w:rsid w:val="00204797"/>
    <w:rsid w:val="00206D14"/>
    <w:rsid w:val="002070D9"/>
    <w:rsid w:val="0020786C"/>
    <w:rsid w:val="00207A01"/>
    <w:rsid w:val="00207CB6"/>
    <w:rsid w:val="002104AE"/>
    <w:rsid w:val="00210768"/>
    <w:rsid w:val="00212D4C"/>
    <w:rsid w:val="00213206"/>
    <w:rsid w:val="002137AC"/>
    <w:rsid w:val="002143EE"/>
    <w:rsid w:val="00214C50"/>
    <w:rsid w:val="00217046"/>
    <w:rsid w:val="00217ACF"/>
    <w:rsid w:val="0022070E"/>
    <w:rsid w:val="00222921"/>
    <w:rsid w:val="00222AD2"/>
    <w:rsid w:val="0022412A"/>
    <w:rsid w:val="002260B9"/>
    <w:rsid w:val="00241670"/>
    <w:rsid w:val="002422D2"/>
    <w:rsid w:val="002444BC"/>
    <w:rsid w:val="00245912"/>
    <w:rsid w:val="00247297"/>
    <w:rsid w:val="002502F3"/>
    <w:rsid w:val="00251FE5"/>
    <w:rsid w:val="00252386"/>
    <w:rsid w:val="00253020"/>
    <w:rsid w:val="00253C80"/>
    <w:rsid w:val="00253F5E"/>
    <w:rsid w:val="0025524D"/>
    <w:rsid w:val="00255823"/>
    <w:rsid w:val="00265255"/>
    <w:rsid w:val="002675FE"/>
    <w:rsid w:val="00270913"/>
    <w:rsid w:val="00271E0F"/>
    <w:rsid w:val="00271E72"/>
    <w:rsid w:val="00271E78"/>
    <w:rsid w:val="00273612"/>
    <w:rsid w:val="00274938"/>
    <w:rsid w:val="00277E3D"/>
    <w:rsid w:val="00280137"/>
    <w:rsid w:val="002806CC"/>
    <w:rsid w:val="00282745"/>
    <w:rsid w:val="00282995"/>
    <w:rsid w:val="00282F54"/>
    <w:rsid w:val="00283E90"/>
    <w:rsid w:val="00284218"/>
    <w:rsid w:val="00284F35"/>
    <w:rsid w:val="00286FF6"/>
    <w:rsid w:val="00290126"/>
    <w:rsid w:val="00292446"/>
    <w:rsid w:val="00292976"/>
    <w:rsid w:val="002936F1"/>
    <w:rsid w:val="0029539E"/>
    <w:rsid w:val="00296568"/>
    <w:rsid w:val="002970D8"/>
    <w:rsid w:val="00297E23"/>
    <w:rsid w:val="002A4297"/>
    <w:rsid w:val="002A43BE"/>
    <w:rsid w:val="002A5EAC"/>
    <w:rsid w:val="002A70F8"/>
    <w:rsid w:val="002A74BD"/>
    <w:rsid w:val="002A7B06"/>
    <w:rsid w:val="002B0047"/>
    <w:rsid w:val="002B1C6D"/>
    <w:rsid w:val="002B2735"/>
    <w:rsid w:val="002B36BA"/>
    <w:rsid w:val="002B3CB7"/>
    <w:rsid w:val="002B3CC5"/>
    <w:rsid w:val="002B44B7"/>
    <w:rsid w:val="002B6C90"/>
    <w:rsid w:val="002B7869"/>
    <w:rsid w:val="002B7F22"/>
    <w:rsid w:val="002C0863"/>
    <w:rsid w:val="002C244F"/>
    <w:rsid w:val="002C2657"/>
    <w:rsid w:val="002C3728"/>
    <w:rsid w:val="002C4E83"/>
    <w:rsid w:val="002C4FDB"/>
    <w:rsid w:val="002C5A36"/>
    <w:rsid w:val="002C60EC"/>
    <w:rsid w:val="002C61E0"/>
    <w:rsid w:val="002C6755"/>
    <w:rsid w:val="002C741A"/>
    <w:rsid w:val="002C79BD"/>
    <w:rsid w:val="002D0A01"/>
    <w:rsid w:val="002D1DE3"/>
    <w:rsid w:val="002D247B"/>
    <w:rsid w:val="002D3E2D"/>
    <w:rsid w:val="002D4139"/>
    <w:rsid w:val="002D4C83"/>
    <w:rsid w:val="002D6C88"/>
    <w:rsid w:val="002D7B0C"/>
    <w:rsid w:val="002E1429"/>
    <w:rsid w:val="002E1756"/>
    <w:rsid w:val="002E529E"/>
    <w:rsid w:val="002E608E"/>
    <w:rsid w:val="002E783C"/>
    <w:rsid w:val="002F148B"/>
    <w:rsid w:val="002F1490"/>
    <w:rsid w:val="002F363E"/>
    <w:rsid w:val="002F3EE8"/>
    <w:rsid w:val="002F4706"/>
    <w:rsid w:val="002F57AD"/>
    <w:rsid w:val="002F6368"/>
    <w:rsid w:val="002F6C24"/>
    <w:rsid w:val="002F6EC1"/>
    <w:rsid w:val="003004A2"/>
    <w:rsid w:val="0030099D"/>
    <w:rsid w:val="00300B6B"/>
    <w:rsid w:val="00301B19"/>
    <w:rsid w:val="00301C92"/>
    <w:rsid w:val="00302976"/>
    <w:rsid w:val="00303A96"/>
    <w:rsid w:val="0030463B"/>
    <w:rsid w:val="0030479C"/>
    <w:rsid w:val="00305722"/>
    <w:rsid w:val="0030682B"/>
    <w:rsid w:val="003073EF"/>
    <w:rsid w:val="003074AC"/>
    <w:rsid w:val="00307554"/>
    <w:rsid w:val="00307D57"/>
    <w:rsid w:val="0031033F"/>
    <w:rsid w:val="0031040F"/>
    <w:rsid w:val="00310CB5"/>
    <w:rsid w:val="00311D2A"/>
    <w:rsid w:val="00312339"/>
    <w:rsid w:val="0031253A"/>
    <w:rsid w:val="003136E1"/>
    <w:rsid w:val="00316947"/>
    <w:rsid w:val="00316ECB"/>
    <w:rsid w:val="00321A40"/>
    <w:rsid w:val="00322215"/>
    <w:rsid w:val="00322FC8"/>
    <w:rsid w:val="00323020"/>
    <w:rsid w:val="00323C2A"/>
    <w:rsid w:val="003240A5"/>
    <w:rsid w:val="003240B5"/>
    <w:rsid w:val="0032462A"/>
    <w:rsid w:val="0032581A"/>
    <w:rsid w:val="00326366"/>
    <w:rsid w:val="00327663"/>
    <w:rsid w:val="0033054B"/>
    <w:rsid w:val="00330988"/>
    <w:rsid w:val="00331422"/>
    <w:rsid w:val="0033280E"/>
    <w:rsid w:val="00336A2F"/>
    <w:rsid w:val="00337F73"/>
    <w:rsid w:val="00340BF9"/>
    <w:rsid w:val="003423A4"/>
    <w:rsid w:val="003449DA"/>
    <w:rsid w:val="00346820"/>
    <w:rsid w:val="00346EDD"/>
    <w:rsid w:val="0035051F"/>
    <w:rsid w:val="00350A68"/>
    <w:rsid w:val="00350AA8"/>
    <w:rsid w:val="003518E3"/>
    <w:rsid w:val="00351929"/>
    <w:rsid w:val="00351A7B"/>
    <w:rsid w:val="00353670"/>
    <w:rsid w:val="0035448B"/>
    <w:rsid w:val="00355C0A"/>
    <w:rsid w:val="003576CF"/>
    <w:rsid w:val="00357E6E"/>
    <w:rsid w:val="00360C55"/>
    <w:rsid w:val="003612E9"/>
    <w:rsid w:val="00362E3C"/>
    <w:rsid w:val="00363F38"/>
    <w:rsid w:val="003642E7"/>
    <w:rsid w:val="00364DC0"/>
    <w:rsid w:val="00366C86"/>
    <w:rsid w:val="00370077"/>
    <w:rsid w:val="003703B2"/>
    <w:rsid w:val="0037248B"/>
    <w:rsid w:val="00374DBE"/>
    <w:rsid w:val="00374F88"/>
    <w:rsid w:val="00380CCA"/>
    <w:rsid w:val="00382180"/>
    <w:rsid w:val="003828C7"/>
    <w:rsid w:val="00385C7A"/>
    <w:rsid w:val="00390942"/>
    <w:rsid w:val="00391125"/>
    <w:rsid w:val="00391163"/>
    <w:rsid w:val="0039146C"/>
    <w:rsid w:val="00391734"/>
    <w:rsid w:val="003922F2"/>
    <w:rsid w:val="0039588B"/>
    <w:rsid w:val="00395B63"/>
    <w:rsid w:val="00396642"/>
    <w:rsid w:val="00396EA9"/>
    <w:rsid w:val="00397707"/>
    <w:rsid w:val="00397F0E"/>
    <w:rsid w:val="003A01FB"/>
    <w:rsid w:val="003A0352"/>
    <w:rsid w:val="003A173D"/>
    <w:rsid w:val="003A3236"/>
    <w:rsid w:val="003A3755"/>
    <w:rsid w:val="003A39B4"/>
    <w:rsid w:val="003B047D"/>
    <w:rsid w:val="003B1674"/>
    <w:rsid w:val="003B320D"/>
    <w:rsid w:val="003B4FC0"/>
    <w:rsid w:val="003B570D"/>
    <w:rsid w:val="003B69FA"/>
    <w:rsid w:val="003B6FD4"/>
    <w:rsid w:val="003C1410"/>
    <w:rsid w:val="003C1FBE"/>
    <w:rsid w:val="003C2149"/>
    <w:rsid w:val="003C2AD5"/>
    <w:rsid w:val="003C2EA7"/>
    <w:rsid w:val="003C3096"/>
    <w:rsid w:val="003C5103"/>
    <w:rsid w:val="003C7616"/>
    <w:rsid w:val="003C778B"/>
    <w:rsid w:val="003D0423"/>
    <w:rsid w:val="003D04ED"/>
    <w:rsid w:val="003D1479"/>
    <w:rsid w:val="003D199F"/>
    <w:rsid w:val="003D19DE"/>
    <w:rsid w:val="003D1D91"/>
    <w:rsid w:val="003D7952"/>
    <w:rsid w:val="003E1672"/>
    <w:rsid w:val="003E315F"/>
    <w:rsid w:val="003E5AAD"/>
    <w:rsid w:val="003E5CCA"/>
    <w:rsid w:val="003E5F8E"/>
    <w:rsid w:val="003E6169"/>
    <w:rsid w:val="003E7330"/>
    <w:rsid w:val="003E7400"/>
    <w:rsid w:val="003F00D9"/>
    <w:rsid w:val="003F04C8"/>
    <w:rsid w:val="003F15F2"/>
    <w:rsid w:val="003F6475"/>
    <w:rsid w:val="003F6DAB"/>
    <w:rsid w:val="003F7B7F"/>
    <w:rsid w:val="00400F8B"/>
    <w:rsid w:val="00401EDB"/>
    <w:rsid w:val="00404655"/>
    <w:rsid w:val="00404C49"/>
    <w:rsid w:val="004053E2"/>
    <w:rsid w:val="00405531"/>
    <w:rsid w:val="0040614C"/>
    <w:rsid w:val="004067CC"/>
    <w:rsid w:val="004079D0"/>
    <w:rsid w:val="00407C99"/>
    <w:rsid w:val="0041118B"/>
    <w:rsid w:val="00412C7B"/>
    <w:rsid w:val="004143A9"/>
    <w:rsid w:val="00416098"/>
    <w:rsid w:val="00416A13"/>
    <w:rsid w:val="00420A3F"/>
    <w:rsid w:val="00423F2A"/>
    <w:rsid w:val="00426B3A"/>
    <w:rsid w:val="00426B44"/>
    <w:rsid w:val="0042777C"/>
    <w:rsid w:val="004306B3"/>
    <w:rsid w:val="00431A85"/>
    <w:rsid w:val="00431B78"/>
    <w:rsid w:val="00432D9F"/>
    <w:rsid w:val="0043302D"/>
    <w:rsid w:val="00433904"/>
    <w:rsid w:val="00433976"/>
    <w:rsid w:val="00434B5D"/>
    <w:rsid w:val="0043719E"/>
    <w:rsid w:val="00437C8F"/>
    <w:rsid w:val="004426A1"/>
    <w:rsid w:val="00442AEC"/>
    <w:rsid w:val="0044322A"/>
    <w:rsid w:val="004433F5"/>
    <w:rsid w:val="0044408E"/>
    <w:rsid w:val="0044566F"/>
    <w:rsid w:val="00446335"/>
    <w:rsid w:val="004464E9"/>
    <w:rsid w:val="00447B91"/>
    <w:rsid w:val="00450E51"/>
    <w:rsid w:val="00450FCD"/>
    <w:rsid w:val="00452BF0"/>
    <w:rsid w:val="00455733"/>
    <w:rsid w:val="00456980"/>
    <w:rsid w:val="004577E3"/>
    <w:rsid w:val="00457A27"/>
    <w:rsid w:val="00460156"/>
    <w:rsid w:val="0046129E"/>
    <w:rsid w:val="00464D8E"/>
    <w:rsid w:val="0046793D"/>
    <w:rsid w:val="0047150C"/>
    <w:rsid w:val="00471D0B"/>
    <w:rsid w:val="00472942"/>
    <w:rsid w:val="00472E55"/>
    <w:rsid w:val="00472F51"/>
    <w:rsid w:val="00474D98"/>
    <w:rsid w:val="004756C2"/>
    <w:rsid w:val="004769C4"/>
    <w:rsid w:val="0047727B"/>
    <w:rsid w:val="0048081C"/>
    <w:rsid w:val="00481BD3"/>
    <w:rsid w:val="00481C56"/>
    <w:rsid w:val="004823DF"/>
    <w:rsid w:val="0048341A"/>
    <w:rsid w:val="00484B7B"/>
    <w:rsid w:val="00484E6B"/>
    <w:rsid w:val="00486A46"/>
    <w:rsid w:val="00492041"/>
    <w:rsid w:val="004921E1"/>
    <w:rsid w:val="0049235C"/>
    <w:rsid w:val="00492B61"/>
    <w:rsid w:val="00494F73"/>
    <w:rsid w:val="00495692"/>
    <w:rsid w:val="00495C60"/>
    <w:rsid w:val="004A0040"/>
    <w:rsid w:val="004A127C"/>
    <w:rsid w:val="004A22E9"/>
    <w:rsid w:val="004A4162"/>
    <w:rsid w:val="004A581A"/>
    <w:rsid w:val="004B042D"/>
    <w:rsid w:val="004B05F1"/>
    <w:rsid w:val="004B0D72"/>
    <w:rsid w:val="004B11D3"/>
    <w:rsid w:val="004B1A02"/>
    <w:rsid w:val="004B1F64"/>
    <w:rsid w:val="004B298E"/>
    <w:rsid w:val="004B321F"/>
    <w:rsid w:val="004B3A4A"/>
    <w:rsid w:val="004B4E3E"/>
    <w:rsid w:val="004B51AC"/>
    <w:rsid w:val="004B57EE"/>
    <w:rsid w:val="004B714B"/>
    <w:rsid w:val="004B7D38"/>
    <w:rsid w:val="004C04A3"/>
    <w:rsid w:val="004C06F6"/>
    <w:rsid w:val="004C0C5B"/>
    <w:rsid w:val="004C16BE"/>
    <w:rsid w:val="004C1D00"/>
    <w:rsid w:val="004C4862"/>
    <w:rsid w:val="004C6838"/>
    <w:rsid w:val="004C6E43"/>
    <w:rsid w:val="004C7477"/>
    <w:rsid w:val="004D00D0"/>
    <w:rsid w:val="004D014E"/>
    <w:rsid w:val="004D0435"/>
    <w:rsid w:val="004D0CB0"/>
    <w:rsid w:val="004D3F3D"/>
    <w:rsid w:val="004D5051"/>
    <w:rsid w:val="004D7DE3"/>
    <w:rsid w:val="004E0C2D"/>
    <w:rsid w:val="004E12E7"/>
    <w:rsid w:val="004E1D2B"/>
    <w:rsid w:val="004E40A3"/>
    <w:rsid w:val="004E4B87"/>
    <w:rsid w:val="004E5BBB"/>
    <w:rsid w:val="004E662E"/>
    <w:rsid w:val="004E75A5"/>
    <w:rsid w:val="004F0016"/>
    <w:rsid w:val="004F253E"/>
    <w:rsid w:val="004F2B2E"/>
    <w:rsid w:val="004F30C9"/>
    <w:rsid w:val="004F4BB1"/>
    <w:rsid w:val="004F4EAC"/>
    <w:rsid w:val="004F7036"/>
    <w:rsid w:val="004F713F"/>
    <w:rsid w:val="00502DCE"/>
    <w:rsid w:val="00502FC4"/>
    <w:rsid w:val="00503033"/>
    <w:rsid w:val="00503390"/>
    <w:rsid w:val="005048F3"/>
    <w:rsid w:val="0050766B"/>
    <w:rsid w:val="005079C0"/>
    <w:rsid w:val="00511CD0"/>
    <w:rsid w:val="00511FF7"/>
    <w:rsid w:val="00513F64"/>
    <w:rsid w:val="005157AF"/>
    <w:rsid w:val="005162DE"/>
    <w:rsid w:val="00517307"/>
    <w:rsid w:val="0052264D"/>
    <w:rsid w:val="00522C61"/>
    <w:rsid w:val="00523912"/>
    <w:rsid w:val="0052563D"/>
    <w:rsid w:val="00525D6E"/>
    <w:rsid w:val="005266FA"/>
    <w:rsid w:val="005302B0"/>
    <w:rsid w:val="00531670"/>
    <w:rsid w:val="00531D7F"/>
    <w:rsid w:val="005321E6"/>
    <w:rsid w:val="00533A6E"/>
    <w:rsid w:val="00534077"/>
    <w:rsid w:val="005347E5"/>
    <w:rsid w:val="00536DE4"/>
    <w:rsid w:val="0054033E"/>
    <w:rsid w:val="0054102A"/>
    <w:rsid w:val="00541223"/>
    <w:rsid w:val="00541B4F"/>
    <w:rsid w:val="005422D0"/>
    <w:rsid w:val="00542F11"/>
    <w:rsid w:val="00543350"/>
    <w:rsid w:val="00547592"/>
    <w:rsid w:val="005506B6"/>
    <w:rsid w:val="0055226E"/>
    <w:rsid w:val="005523CC"/>
    <w:rsid w:val="00552518"/>
    <w:rsid w:val="005532A8"/>
    <w:rsid w:val="00556046"/>
    <w:rsid w:val="0055632A"/>
    <w:rsid w:val="005566C3"/>
    <w:rsid w:val="00557C52"/>
    <w:rsid w:val="00560BDB"/>
    <w:rsid w:val="00563F0B"/>
    <w:rsid w:val="00565EE8"/>
    <w:rsid w:val="00570685"/>
    <w:rsid w:val="005708DC"/>
    <w:rsid w:val="0057326D"/>
    <w:rsid w:val="00574ED9"/>
    <w:rsid w:val="0057531C"/>
    <w:rsid w:val="00576443"/>
    <w:rsid w:val="00577137"/>
    <w:rsid w:val="005778E1"/>
    <w:rsid w:val="005823CD"/>
    <w:rsid w:val="00582BDE"/>
    <w:rsid w:val="00583715"/>
    <w:rsid w:val="00583EC9"/>
    <w:rsid w:val="00584825"/>
    <w:rsid w:val="00586056"/>
    <w:rsid w:val="005866E7"/>
    <w:rsid w:val="005869CF"/>
    <w:rsid w:val="00587725"/>
    <w:rsid w:val="0059129B"/>
    <w:rsid w:val="00593A00"/>
    <w:rsid w:val="00594475"/>
    <w:rsid w:val="00595686"/>
    <w:rsid w:val="00595F23"/>
    <w:rsid w:val="0059621B"/>
    <w:rsid w:val="00596745"/>
    <w:rsid w:val="00596846"/>
    <w:rsid w:val="005971B2"/>
    <w:rsid w:val="00597A70"/>
    <w:rsid w:val="005A1F65"/>
    <w:rsid w:val="005A4E67"/>
    <w:rsid w:val="005A7556"/>
    <w:rsid w:val="005A78BB"/>
    <w:rsid w:val="005B04A0"/>
    <w:rsid w:val="005B0C41"/>
    <w:rsid w:val="005B3246"/>
    <w:rsid w:val="005B3C50"/>
    <w:rsid w:val="005B5F32"/>
    <w:rsid w:val="005C06C3"/>
    <w:rsid w:val="005C2E75"/>
    <w:rsid w:val="005C3072"/>
    <w:rsid w:val="005C3317"/>
    <w:rsid w:val="005C3408"/>
    <w:rsid w:val="005C5392"/>
    <w:rsid w:val="005C6603"/>
    <w:rsid w:val="005D1B7E"/>
    <w:rsid w:val="005D3A18"/>
    <w:rsid w:val="005D3A83"/>
    <w:rsid w:val="005D47CE"/>
    <w:rsid w:val="005D48AC"/>
    <w:rsid w:val="005D7185"/>
    <w:rsid w:val="005D7732"/>
    <w:rsid w:val="005E09D8"/>
    <w:rsid w:val="005E3937"/>
    <w:rsid w:val="005E4860"/>
    <w:rsid w:val="005E4896"/>
    <w:rsid w:val="005E5D84"/>
    <w:rsid w:val="005E6C89"/>
    <w:rsid w:val="005F070E"/>
    <w:rsid w:val="005F1009"/>
    <w:rsid w:val="005F417A"/>
    <w:rsid w:val="005F7038"/>
    <w:rsid w:val="0060050A"/>
    <w:rsid w:val="00601B68"/>
    <w:rsid w:val="00603679"/>
    <w:rsid w:val="00604377"/>
    <w:rsid w:val="0060758F"/>
    <w:rsid w:val="00607E74"/>
    <w:rsid w:val="00611B76"/>
    <w:rsid w:val="00612A3A"/>
    <w:rsid w:val="0061339B"/>
    <w:rsid w:val="00613B79"/>
    <w:rsid w:val="006167B5"/>
    <w:rsid w:val="0061688A"/>
    <w:rsid w:val="00616952"/>
    <w:rsid w:val="00620990"/>
    <w:rsid w:val="006220EF"/>
    <w:rsid w:val="00622763"/>
    <w:rsid w:val="00623714"/>
    <w:rsid w:val="0062374C"/>
    <w:rsid w:val="00627D35"/>
    <w:rsid w:val="00630184"/>
    <w:rsid w:val="00630E21"/>
    <w:rsid w:val="00630EC5"/>
    <w:rsid w:val="00631568"/>
    <w:rsid w:val="006323FC"/>
    <w:rsid w:val="00633D3E"/>
    <w:rsid w:val="0063474D"/>
    <w:rsid w:val="00634D53"/>
    <w:rsid w:val="00635559"/>
    <w:rsid w:val="00637401"/>
    <w:rsid w:val="0064127B"/>
    <w:rsid w:val="006426D8"/>
    <w:rsid w:val="006430DD"/>
    <w:rsid w:val="00645C07"/>
    <w:rsid w:val="006474C2"/>
    <w:rsid w:val="006476AC"/>
    <w:rsid w:val="006477B9"/>
    <w:rsid w:val="00651878"/>
    <w:rsid w:val="00651995"/>
    <w:rsid w:val="00651B4B"/>
    <w:rsid w:val="006522BF"/>
    <w:rsid w:val="0065247C"/>
    <w:rsid w:val="00652982"/>
    <w:rsid w:val="00652F21"/>
    <w:rsid w:val="006534A2"/>
    <w:rsid w:val="00653950"/>
    <w:rsid w:val="00653D6D"/>
    <w:rsid w:val="006541CE"/>
    <w:rsid w:val="0065638D"/>
    <w:rsid w:val="0065726E"/>
    <w:rsid w:val="00660126"/>
    <w:rsid w:val="00661832"/>
    <w:rsid w:val="006637A0"/>
    <w:rsid w:val="006644DB"/>
    <w:rsid w:val="006657D5"/>
    <w:rsid w:val="00665B6A"/>
    <w:rsid w:val="0066655B"/>
    <w:rsid w:val="006668D4"/>
    <w:rsid w:val="00671814"/>
    <w:rsid w:val="00671FBA"/>
    <w:rsid w:val="00673179"/>
    <w:rsid w:val="0067366D"/>
    <w:rsid w:val="00674404"/>
    <w:rsid w:val="006762EB"/>
    <w:rsid w:val="0067702B"/>
    <w:rsid w:val="006771F5"/>
    <w:rsid w:val="006775A9"/>
    <w:rsid w:val="006775D7"/>
    <w:rsid w:val="0068015E"/>
    <w:rsid w:val="00680E66"/>
    <w:rsid w:val="00681C0C"/>
    <w:rsid w:val="00682B4E"/>
    <w:rsid w:val="006837D3"/>
    <w:rsid w:val="006856A8"/>
    <w:rsid w:val="0069090B"/>
    <w:rsid w:val="006911E7"/>
    <w:rsid w:val="006914F3"/>
    <w:rsid w:val="006918E8"/>
    <w:rsid w:val="00692E14"/>
    <w:rsid w:val="00694C8D"/>
    <w:rsid w:val="006A008F"/>
    <w:rsid w:val="006A0815"/>
    <w:rsid w:val="006A0EDA"/>
    <w:rsid w:val="006A18AB"/>
    <w:rsid w:val="006A24A3"/>
    <w:rsid w:val="006A24AC"/>
    <w:rsid w:val="006A2A56"/>
    <w:rsid w:val="006A439E"/>
    <w:rsid w:val="006A49C7"/>
    <w:rsid w:val="006A4CDB"/>
    <w:rsid w:val="006A5CB3"/>
    <w:rsid w:val="006A7D25"/>
    <w:rsid w:val="006B0213"/>
    <w:rsid w:val="006B04CE"/>
    <w:rsid w:val="006B0A76"/>
    <w:rsid w:val="006B40DE"/>
    <w:rsid w:val="006B46B8"/>
    <w:rsid w:val="006B5039"/>
    <w:rsid w:val="006B65F9"/>
    <w:rsid w:val="006C002F"/>
    <w:rsid w:val="006C1224"/>
    <w:rsid w:val="006C15ED"/>
    <w:rsid w:val="006C4AED"/>
    <w:rsid w:val="006C5A53"/>
    <w:rsid w:val="006C6565"/>
    <w:rsid w:val="006C6680"/>
    <w:rsid w:val="006C673A"/>
    <w:rsid w:val="006C76D4"/>
    <w:rsid w:val="006C7AF1"/>
    <w:rsid w:val="006D0B1C"/>
    <w:rsid w:val="006D39F4"/>
    <w:rsid w:val="006D46B0"/>
    <w:rsid w:val="006D4CF8"/>
    <w:rsid w:val="006D4F58"/>
    <w:rsid w:val="006D5FE3"/>
    <w:rsid w:val="006D6E4D"/>
    <w:rsid w:val="006E0203"/>
    <w:rsid w:val="006E0784"/>
    <w:rsid w:val="006E0B42"/>
    <w:rsid w:val="006E1F4A"/>
    <w:rsid w:val="006E2784"/>
    <w:rsid w:val="006E3856"/>
    <w:rsid w:val="006E404B"/>
    <w:rsid w:val="006E65FE"/>
    <w:rsid w:val="006F0A0D"/>
    <w:rsid w:val="006F1536"/>
    <w:rsid w:val="006F339A"/>
    <w:rsid w:val="006F3BE4"/>
    <w:rsid w:val="006F4653"/>
    <w:rsid w:val="006F533E"/>
    <w:rsid w:val="006F56FE"/>
    <w:rsid w:val="007003F5"/>
    <w:rsid w:val="007018E2"/>
    <w:rsid w:val="00701FA9"/>
    <w:rsid w:val="00705558"/>
    <w:rsid w:val="0070576C"/>
    <w:rsid w:val="00707592"/>
    <w:rsid w:val="00711882"/>
    <w:rsid w:val="00711CC7"/>
    <w:rsid w:val="007120A5"/>
    <w:rsid w:val="00712670"/>
    <w:rsid w:val="00713E6C"/>
    <w:rsid w:val="007146DB"/>
    <w:rsid w:val="0071699B"/>
    <w:rsid w:val="0072231E"/>
    <w:rsid w:val="007240FE"/>
    <w:rsid w:val="00724FCE"/>
    <w:rsid w:val="007251C2"/>
    <w:rsid w:val="007271AB"/>
    <w:rsid w:val="007305ED"/>
    <w:rsid w:val="0073161B"/>
    <w:rsid w:val="00732090"/>
    <w:rsid w:val="00733309"/>
    <w:rsid w:val="00734EBF"/>
    <w:rsid w:val="00734FAE"/>
    <w:rsid w:val="0073556E"/>
    <w:rsid w:val="00736557"/>
    <w:rsid w:val="007367E0"/>
    <w:rsid w:val="00736F21"/>
    <w:rsid w:val="007406B1"/>
    <w:rsid w:val="007430EA"/>
    <w:rsid w:val="00743382"/>
    <w:rsid w:val="00743BA3"/>
    <w:rsid w:val="00743C42"/>
    <w:rsid w:val="0074465D"/>
    <w:rsid w:val="00744EE1"/>
    <w:rsid w:val="00744EF1"/>
    <w:rsid w:val="00746067"/>
    <w:rsid w:val="007473C8"/>
    <w:rsid w:val="00747EA8"/>
    <w:rsid w:val="00747FB7"/>
    <w:rsid w:val="00751489"/>
    <w:rsid w:val="00753147"/>
    <w:rsid w:val="00753ED3"/>
    <w:rsid w:val="0075452B"/>
    <w:rsid w:val="00754B63"/>
    <w:rsid w:val="00754DFE"/>
    <w:rsid w:val="00761AB7"/>
    <w:rsid w:val="00761E0F"/>
    <w:rsid w:val="0076202D"/>
    <w:rsid w:val="00762426"/>
    <w:rsid w:val="00762C35"/>
    <w:rsid w:val="007641D2"/>
    <w:rsid w:val="00764AE5"/>
    <w:rsid w:val="00767E4B"/>
    <w:rsid w:val="00771C80"/>
    <w:rsid w:val="00775404"/>
    <w:rsid w:val="00780296"/>
    <w:rsid w:val="00781CC5"/>
    <w:rsid w:val="007833D6"/>
    <w:rsid w:val="00786B71"/>
    <w:rsid w:val="0078746D"/>
    <w:rsid w:val="007879C3"/>
    <w:rsid w:val="00794A4C"/>
    <w:rsid w:val="00794B74"/>
    <w:rsid w:val="00796504"/>
    <w:rsid w:val="00796878"/>
    <w:rsid w:val="007A56D5"/>
    <w:rsid w:val="007B05D8"/>
    <w:rsid w:val="007B11A8"/>
    <w:rsid w:val="007B4FF6"/>
    <w:rsid w:val="007B6360"/>
    <w:rsid w:val="007B67E7"/>
    <w:rsid w:val="007B7204"/>
    <w:rsid w:val="007C02DB"/>
    <w:rsid w:val="007C25FE"/>
    <w:rsid w:val="007C5E61"/>
    <w:rsid w:val="007C6179"/>
    <w:rsid w:val="007C6901"/>
    <w:rsid w:val="007C7913"/>
    <w:rsid w:val="007D350F"/>
    <w:rsid w:val="007D39BC"/>
    <w:rsid w:val="007D51D8"/>
    <w:rsid w:val="007D52E8"/>
    <w:rsid w:val="007D56A8"/>
    <w:rsid w:val="007D663B"/>
    <w:rsid w:val="007E0C17"/>
    <w:rsid w:val="007E1AF9"/>
    <w:rsid w:val="007E2C9E"/>
    <w:rsid w:val="007E2D6E"/>
    <w:rsid w:val="007E302C"/>
    <w:rsid w:val="007E5020"/>
    <w:rsid w:val="007E53D6"/>
    <w:rsid w:val="007E7EBB"/>
    <w:rsid w:val="007F0B66"/>
    <w:rsid w:val="007F1999"/>
    <w:rsid w:val="007F2D1C"/>
    <w:rsid w:val="007F33C2"/>
    <w:rsid w:val="007F43D9"/>
    <w:rsid w:val="007F4665"/>
    <w:rsid w:val="007F469E"/>
    <w:rsid w:val="007F6919"/>
    <w:rsid w:val="007F70A1"/>
    <w:rsid w:val="008000E5"/>
    <w:rsid w:val="0080104C"/>
    <w:rsid w:val="008018B7"/>
    <w:rsid w:val="008024AF"/>
    <w:rsid w:val="008028B6"/>
    <w:rsid w:val="008104E2"/>
    <w:rsid w:val="00811E07"/>
    <w:rsid w:val="00811F29"/>
    <w:rsid w:val="00813D63"/>
    <w:rsid w:val="00814EC4"/>
    <w:rsid w:val="00815104"/>
    <w:rsid w:val="00816F24"/>
    <w:rsid w:val="00817095"/>
    <w:rsid w:val="00817554"/>
    <w:rsid w:val="00817902"/>
    <w:rsid w:val="008202B9"/>
    <w:rsid w:val="008216CB"/>
    <w:rsid w:val="00823C15"/>
    <w:rsid w:val="00824EF0"/>
    <w:rsid w:val="00825FE7"/>
    <w:rsid w:val="008261C7"/>
    <w:rsid w:val="0082722B"/>
    <w:rsid w:val="00827C30"/>
    <w:rsid w:val="00835E72"/>
    <w:rsid w:val="00835F49"/>
    <w:rsid w:val="00836C64"/>
    <w:rsid w:val="00837341"/>
    <w:rsid w:val="00837520"/>
    <w:rsid w:val="00837C28"/>
    <w:rsid w:val="00837C7C"/>
    <w:rsid w:val="00842C10"/>
    <w:rsid w:val="00845F40"/>
    <w:rsid w:val="0084724E"/>
    <w:rsid w:val="00850E7E"/>
    <w:rsid w:val="008528BA"/>
    <w:rsid w:val="00852B4C"/>
    <w:rsid w:val="00856954"/>
    <w:rsid w:val="00856B79"/>
    <w:rsid w:val="00860095"/>
    <w:rsid w:val="00860DEF"/>
    <w:rsid w:val="00862D23"/>
    <w:rsid w:val="00863E54"/>
    <w:rsid w:val="0086429E"/>
    <w:rsid w:val="008663D9"/>
    <w:rsid w:val="008668A3"/>
    <w:rsid w:val="008708CF"/>
    <w:rsid w:val="00873969"/>
    <w:rsid w:val="00873D7A"/>
    <w:rsid w:val="00874F98"/>
    <w:rsid w:val="00875227"/>
    <w:rsid w:val="00875A30"/>
    <w:rsid w:val="0087756E"/>
    <w:rsid w:val="0087777B"/>
    <w:rsid w:val="00880755"/>
    <w:rsid w:val="00881FD6"/>
    <w:rsid w:val="00882FF5"/>
    <w:rsid w:val="008832AE"/>
    <w:rsid w:val="008858E5"/>
    <w:rsid w:val="00887BC6"/>
    <w:rsid w:val="00890E0E"/>
    <w:rsid w:val="00892215"/>
    <w:rsid w:val="00892704"/>
    <w:rsid w:val="00892973"/>
    <w:rsid w:val="00893CC7"/>
    <w:rsid w:val="008971EE"/>
    <w:rsid w:val="008A2BAE"/>
    <w:rsid w:val="008A35D0"/>
    <w:rsid w:val="008A54BF"/>
    <w:rsid w:val="008A6B88"/>
    <w:rsid w:val="008A78E1"/>
    <w:rsid w:val="008B03AC"/>
    <w:rsid w:val="008B1D5E"/>
    <w:rsid w:val="008B3104"/>
    <w:rsid w:val="008B34F9"/>
    <w:rsid w:val="008B384D"/>
    <w:rsid w:val="008B488C"/>
    <w:rsid w:val="008C160B"/>
    <w:rsid w:val="008C2170"/>
    <w:rsid w:val="008C661A"/>
    <w:rsid w:val="008C7DBF"/>
    <w:rsid w:val="008D2598"/>
    <w:rsid w:val="008D3125"/>
    <w:rsid w:val="008D4869"/>
    <w:rsid w:val="008D4F75"/>
    <w:rsid w:val="008D73F9"/>
    <w:rsid w:val="008E1938"/>
    <w:rsid w:val="008E433E"/>
    <w:rsid w:val="008E43FE"/>
    <w:rsid w:val="008E4B3D"/>
    <w:rsid w:val="008E5DD6"/>
    <w:rsid w:val="008F36F7"/>
    <w:rsid w:val="008F496B"/>
    <w:rsid w:val="008F7E80"/>
    <w:rsid w:val="009000C5"/>
    <w:rsid w:val="0090170A"/>
    <w:rsid w:val="00903FEE"/>
    <w:rsid w:val="00906358"/>
    <w:rsid w:val="00907647"/>
    <w:rsid w:val="00907DDD"/>
    <w:rsid w:val="009113E2"/>
    <w:rsid w:val="009151AE"/>
    <w:rsid w:val="00916104"/>
    <w:rsid w:val="00917897"/>
    <w:rsid w:val="00920B75"/>
    <w:rsid w:val="00921374"/>
    <w:rsid w:val="00923180"/>
    <w:rsid w:val="0092357C"/>
    <w:rsid w:val="00923E5F"/>
    <w:rsid w:val="00924D42"/>
    <w:rsid w:val="009305AB"/>
    <w:rsid w:val="00931248"/>
    <w:rsid w:val="009312AF"/>
    <w:rsid w:val="009316C2"/>
    <w:rsid w:val="009328B1"/>
    <w:rsid w:val="00932959"/>
    <w:rsid w:val="009338E1"/>
    <w:rsid w:val="00933A81"/>
    <w:rsid w:val="00940187"/>
    <w:rsid w:val="00940B9F"/>
    <w:rsid w:val="0094120B"/>
    <w:rsid w:val="00942267"/>
    <w:rsid w:val="009431BF"/>
    <w:rsid w:val="00944647"/>
    <w:rsid w:val="009454C1"/>
    <w:rsid w:val="00946A1B"/>
    <w:rsid w:val="00947379"/>
    <w:rsid w:val="0094750C"/>
    <w:rsid w:val="00951E44"/>
    <w:rsid w:val="009522D1"/>
    <w:rsid w:val="0095556D"/>
    <w:rsid w:val="009569A3"/>
    <w:rsid w:val="0096041D"/>
    <w:rsid w:val="00960901"/>
    <w:rsid w:val="009610B4"/>
    <w:rsid w:val="009615C1"/>
    <w:rsid w:val="00961708"/>
    <w:rsid w:val="0096179F"/>
    <w:rsid w:val="00962764"/>
    <w:rsid w:val="0096487F"/>
    <w:rsid w:val="00965BBF"/>
    <w:rsid w:val="00966EBE"/>
    <w:rsid w:val="00967055"/>
    <w:rsid w:val="00970E3C"/>
    <w:rsid w:val="00970E96"/>
    <w:rsid w:val="00971279"/>
    <w:rsid w:val="009728E7"/>
    <w:rsid w:val="00972B8F"/>
    <w:rsid w:val="009734B7"/>
    <w:rsid w:val="00975C6B"/>
    <w:rsid w:val="00977D2F"/>
    <w:rsid w:val="00982FC8"/>
    <w:rsid w:val="0098345A"/>
    <w:rsid w:val="009841F6"/>
    <w:rsid w:val="0098599D"/>
    <w:rsid w:val="00985B8D"/>
    <w:rsid w:val="00985CE7"/>
    <w:rsid w:val="00990265"/>
    <w:rsid w:val="00991906"/>
    <w:rsid w:val="00995140"/>
    <w:rsid w:val="00996455"/>
    <w:rsid w:val="0099733D"/>
    <w:rsid w:val="009A1C84"/>
    <w:rsid w:val="009A2EBB"/>
    <w:rsid w:val="009A4766"/>
    <w:rsid w:val="009A4F50"/>
    <w:rsid w:val="009A63D8"/>
    <w:rsid w:val="009A79BD"/>
    <w:rsid w:val="009A7AA4"/>
    <w:rsid w:val="009B065E"/>
    <w:rsid w:val="009B2287"/>
    <w:rsid w:val="009B3966"/>
    <w:rsid w:val="009B7DDE"/>
    <w:rsid w:val="009C1732"/>
    <w:rsid w:val="009C1E59"/>
    <w:rsid w:val="009C1F72"/>
    <w:rsid w:val="009C24BA"/>
    <w:rsid w:val="009C2D92"/>
    <w:rsid w:val="009C2EE7"/>
    <w:rsid w:val="009C3B5A"/>
    <w:rsid w:val="009C519C"/>
    <w:rsid w:val="009C5614"/>
    <w:rsid w:val="009C5B18"/>
    <w:rsid w:val="009C7033"/>
    <w:rsid w:val="009C7CE4"/>
    <w:rsid w:val="009D080B"/>
    <w:rsid w:val="009D45EF"/>
    <w:rsid w:val="009D5E6D"/>
    <w:rsid w:val="009D690E"/>
    <w:rsid w:val="009D6A28"/>
    <w:rsid w:val="009D6EEC"/>
    <w:rsid w:val="009E10BF"/>
    <w:rsid w:val="009E30FF"/>
    <w:rsid w:val="009E44A0"/>
    <w:rsid w:val="009E5ECA"/>
    <w:rsid w:val="009F2AAA"/>
    <w:rsid w:val="009F49A5"/>
    <w:rsid w:val="009F60EA"/>
    <w:rsid w:val="009F6995"/>
    <w:rsid w:val="009F69B2"/>
    <w:rsid w:val="009F6A12"/>
    <w:rsid w:val="009F6CF7"/>
    <w:rsid w:val="009F6E18"/>
    <w:rsid w:val="00A0183F"/>
    <w:rsid w:val="00A019A2"/>
    <w:rsid w:val="00A04148"/>
    <w:rsid w:val="00A04809"/>
    <w:rsid w:val="00A04EC6"/>
    <w:rsid w:val="00A0549D"/>
    <w:rsid w:val="00A05CC6"/>
    <w:rsid w:val="00A10B78"/>
    <w:rsid w:val="00A118EB"/>
    <w:rsid w:val="00A12FE0"/>
    <w:rsid w:val="00A14957"/>
    <w:rsid w:val="00A14C85"/>
    <w:rsid w:val="00A15BAE"/>
    <w:rsid w:val="00A1778E"/>
    <w:rsid w:val="00A20567"/>
    <w:rsid w:val="00A20B55"/>
    <w:rsid w:val="00A226F3"/>
    <w:rsid w:val="00A23C00"/>
    <w:rsid w:val="00A252C3"/>
    <w:rsid w:val="00A25C14"/>
    <w:rsid w:val="00A26DF3"/>
    <w:rsid w:val="00A30506"/>
    <w:rsid w:val="00A309B5"/>
    <w:rsid w:val="00A31EA8"/>
    <w:rsid w:val="00A33EFB"/>
    <w:rsid w:val="00A33FCA"/>
    <w:rsid w:val="00A341A5"/>
    <w:rsid w:val="00A36A85"/>
    <w:rsid w:val="00A37B3B"/>
    <w:rsid w:val="00A405C0"/>
    <w:rsid w:val="00A422EB"/>
    <w:rsid w:val="00A42EE1"/>
    <w:rsid w:val="00A4513E"/>
    <w:rsid w:val="00A5229B"/>
    <w:rsid w:val="00A53579"/>
    <w:rsid w:val="00A558A0"/>
    <w:rsid w:val="00A55A59"/>
    <w:rsid w:val="00A56C18"/>
    <w:rsid w:val="00A5779D"/>
    <w:rsid w:val="00A6093D"/>
    <w:rsid w:val="00A6626D"/>
    <w:rsid w:val="00A6707C"/>
    <w:rsid w:val="00A67281"/>
    <w:rsid w:val="00A6767C"/>
    <w:rsid w:val="00A713CA"/>
    <w:rsid w:val="00A72185"/>
    <w:rsid w:val="00A73158"/>
    <w:rsid w:val="00A734B8"/>
    <w:rsid w:val="00A738E0"/>
    <w:rsid w:val="00A74C4F"/>
    <w:rsid w:val="00A7533E"/>
    <w:rsid w:val="00A8168E"/>
    <w:rsid w:val="00A81E8B"/>
    <w:rsid w:val="00A82B9B"/>
    <w:rsid w:val="00A838E6"/>
    <w:rsid w:val="00A83C1F"/>
    <w:rsid w:val="00A847E0"/>
    <w:rsid w:val="00A852F3"/>
    <w:rsid w:val="00A8618E"/>
    <w:rsid w:val="00A876DC"/>
    <w:rsid w:val="00A877DF"/>
    <w:rsid w:val="00A904D7"/>
    <w:rsid w:val="00A91210"/>
    <w:rsid w:val="00A926FF"/>
    <w:rsid w:val="00A92F5A"/>
    <w:rsid w:val="00A940F1"/>
    <w:rsid w:val="00A94C00"/>
    <w:rsid w:val="00A95465"/>
    <w:rsid w:val="00A95808"/>
    <w:rsid w:val="00A9640A"/>
    <w:rsid w:val="00A968DB"/>
    <w:rsid w:val="00A968F2"/>
    <w:rsid w:val="00A97197"/>
    <w:rsid w:val="00A976BA"/>
    <w:rsid w:val="00A97EFC"/>
    <w:rsid w:val="00AA0CD0"/>
    <w:rsid w:val="00AA0DDB"/>
    <w:rsid w:val="00AA3A6F"/>
    <w:rsid w:val="00AA3F45"/>
    <w:rsid w:val="00AA48B1"/>
    <w:rsid w:val="00AA6AB9"/>
    <w:rsid w:val="00AA7B9A"/>
    <w:rsid w:val="00AB162E"/>
    <w:rsid w:val="00AB24AF"/>
    <w:rsid w:val="00AB2D4B"/>
    <w:rsid w:val="00AB31DA"/>
    <w:rsid w:val="00AB49D6"/>
    <w:rsid w:val="00AB739E"/>
    <w:rsid w:val="00AC1137"/>
    <w:rsid w:val="00AC2677"/>
    <w:rsid w:val="00AC34D0"/>
    <w:rsid w:val="00AC6576"/>
    <w:rsid w:val="00AC6B73"/>
    <w:rsid w:val="00AC7E74"/>
    <w:rsid w:val="00AD01A4"/>
    <w:rsid w:val="00AD350D"/>
    <w:rsid w:val="00AD3795"/>
    <w:rsid w:val="00AD57FE"/>
    <w:rsid w:val="00AD6F39"/>
    <w:rsid w:val="00AD7F9A"/>
    <w:rsid w:val="00AE0B1F"/>
    <w:rsid w:val="00AE1360"/>
    <w:rsid w:val="00AE2B06"/>
    <w:rsid w:val="00AE2E23"/>
    <w:rsid w:val="00AE2E3A"/>
    <w:rsid w:val="00AE4E44"/>
    <w:rsid w:val="00AE5643"/>
    <w:rsid w:val="00AE57B5"/>
    <w:rsid w:val="00AE63C1"/>
    <w:rsid w:val="00AE63CE"/>
    <w:rsid w:val="00AE7B99"/>
    <w:rsid w:val="00AF15C7"/>
    <w:rsid w:val="00AF18B9"/>
    <w:rsid w:val="00AF1965"/>
    <w:rsid w:val="00AF6715"/>
    <w:rsid w:val="00AF69B1"/>
    <w:rsid w:val="00AF6CC3"/>
    <w:rsid w:val="00B010A9"/>
    <w:rsid w:val="00B016E5"/>
    <w:rsid w:val="00B01B0A"/>
    <w:rsid w:val="00B049AE"/>
    <w:rsid w:val="00B056E0"/>
    <w:rsid w:val="00B06EFF"/>
    <w:rsid w:val="00B0769A"/>
    <w:rsid w:val="00B07CBF"/>
    <w:rsid w:val="00B07D9C"/>
    <w:rsid w:val="00B102FE"/>
    <w:rsid w:val="00B10B27"/>
    <w:rsid w:val="00B129E7"/>
    <w:rsid w:val="00B20099"/>
    <w:rsid w:val="00B20ADA"/>
    <w:rsid w:val="00B20C10"/>
    <w:rsid w:val="00B20CBB"/>
    <w:rsid w:val="00B21F3A"/>
    <w:rsid w:val="00B220D1"/>
    <w:rsid w:val="00B246C5"/>
    <w:rsid w:val="00B24812"/>
    <w:rsid w:val="00B2591B"/>
    <w:rsid w:val="00B27C78"/>
    <w:rsid w:val="00B306D3"/>
    <w:rsid w:val="00B30B3B"/>
    <w:rsid w:val="00B30BD2"/>
    <w:rsid w:val="00B33C21"/>
    <w:rsid w:val="00B3508C"/>
    <w:rsid w:val="00B36566"/>
    <w:rsid w:val="00B36B72"/>
    <w:rsid w:val="00B37916"/>
    <w:rsid w:val="00B41019"/>
    <w:rsid w:val="00B4132E"/>
    <w:rsid w:val="00B42FC5"/>
    <w:rsid w:val="00B4338D"/>
    <w:rsid w:val="00B454AA"/>
    <w:rsid w:val="00B45B2B"/>
    <w:rsid w:val="00B467A3"/>
    <w:rsid w:val="00B47881"/>
    <w:rsid w:val="00B53198"/>
    <w:rsid w:val="00B53F33"/>
    <w:rsid w:val="00B54203"/>
    <w:rsid w:val="00B5586C"/>
    <w:rsid w:val="00B5716A"/>
    <w:rsid w:val="00B61FCF"/>
    <w:rsid w:val="00B661ED"/>
    <w:rsid w:val="00B6781B"/>
    <w:rsid w:val="00B7010B"/>
    <w:rsid w:val="00B728C9"/>
    <w:rsid w:val="00B76227"/>
    <w:rsid w:val="00B7665B"/>
    <w:rsid w:val="00B77FB2"/>
    <w:rsid w:val="00B80311"/>
    <w:rsid w:val="00B8063D"/>
    <w:rsid w:val="00B8284E"/>
    <w:rsid w:val="00B82FF8"/>
    <w:rsid w:val="00B83058"/>
    <w:rsid w:val="00B86B42"/>
    <w:rsid w:val="00B91BFF"/>
    <w:rsid w:val="00B921C8"/>
    <w:rsid w:val="00B94308"/>
    <w:rsid w:val="00B946FE"/>
    <w:rsid w:val="00B94F0F"/>
    <w:rsid w:val="00BA24F6"/>
    <w:rsid w:val="00BA3A77"/>
    <w:rsid w:val="00BA3CCA"/>
    <w:rsid w:val="00BA7628"/>
    <w:rsid w:val="00BA76B7"/>
    <w:rsid w:val="00BB01C1"/>
    <w:rsid w:val="00BB2D71"/>
    <w:rsid w:val="00BB42B0"/>
    <w:rsid w:val="00BB4A05"/>
    <w:rsid w:val="00BB723C"/>
    <w:rsid w:val="00BB7B44"/>
    <w:rsid w:val="00BB7C5F"/>
    <w:rsid w:val="00BC070A"/>
    <w:rsid w:val="00BC3A68"/>
    <w:rsid w:val="00BC40A9"/>
    <w:rsid w:val="00BC4C74"/>
    <w:rsid w:val="00BC5BA6"/>
    <w:rsid w:val="00BD0E6F"/>
    <w:rsid w:val="00BD31A4"/>
    <w:rsid w:val="00BD3CAB"/>
    <w:rsid w:val="00BD3E9E"/>
    <w:rsid w:val="00BD6D12"/>
    <w:rsid w:val="00BE0CF4"/>
    <w:rsid w:val="00BE1E02"/>
    <w:rsid w:val="00BE3FB5"/>
    <w:rsid w:val="00BE4AAC"/>
    <w:rsid w:val="00BE5C18"/>
    <w:rsid w:val="00BE5D5D"/>
    <w:rsid w:val="00BE6330"/>
    <w:rsid w:val="00BF017B"/>
    <w:rsid w:val="00BF5901"/>
    <w:rsid w:val="00BF73E9"/>
    <w:rsid w:val="00BF7DE3"/>
    <w:rsid w:val="00C00CEF"/>
    <w:rsid w:val="00C02008"/>
    <w:rsid w:val="00C0244F"/>
    <w:rsid w:val="00C04BEA"/>
    <w:rsid w:val="00C05CD8"/>
    <w:rsid w:val="00C070BA"/>
    <w:rsid w:val="00C076C2"/>
    <w:rsid w:val="00C11D1A"/>
    <w:rsid w:val="00C13CDF"/>
    <w:rsid w:val="00C14E00"/>
    <w:rsid w:val="00C153C6"/>
    <w:rsid w:val="00C2152D"/>
    <w:rsid w:val="00C24834"/>
    <w:rsid w:val="00C24FA3"/>
    <w:rsid w:val="00C25D6D"/>
    <w:rsid w:val="00C26588"/>
    <w:rsid w:val="00C2736E"/>
    <w:rsid w:val="00C27675"/>
    <w:rsid w:val="00C32241"/>
    <w:rsid w:val="00C340EA"/>
    <w:rsid w:val="00C347DE"/>
    <w:rsid w:val="00C3616A"/>
    <w:rsid w:val="00C36EF1"/>
    <w:rsid w:val="00C403FD"/>
    <w:rsid w:val="00C406A9"/>
    <w:rsid w:val="00C44071"/>
    <w:rsid w:val="00C455BC"/>
    <w:rsid w:val="00C5219B"/>
    <w:rsid w:val="00C5246B"/>
    <w:rsid w:val="00C524C7"/>
    <w:rsid w:val="00C53A10"/>
    <w:rsid w:val="00C53D73"/>
    <w:rsid w:val="00C5483B"/>
    <w:rsid w:val="00C54FDA"/>
    <w:rsid w:val="00C5623E"/>
    <w:rsid w:val="00C6123F"/>
    <w:rsid w:val="00C633CB"/>
    <w:rsid w:val="00C64386"/>
    <w:rsid w:val="00C653FD"/>
    <w:rsid w:val="00C655C5"/>
    <w:rsid w:val="00C662DC"/>
    <w:rsid w:val="00C66C8A"/>
    <w:rsid w:val="00C707EA"/>
    <w:rsid w:val="00C70C13"/>
    <w:rsid w:val="00C70ECF"/>
    <w:rsid w:val="00C72028"/>
    <w:rsid w:val="00C72DCE"/>
    <w:rsid w:val="00C730D1"/>
    <w:rsid w:val="00C74D5B"/>
    <w:rsid w:val="00C80169"/>
    <w:rsid w:val="00C82576"/>
    <w:rsid w:val="00C83EF3"/>
    <w:rsid w:val="00C84A0A"/>
    <w:rsid w:val="00C854F2"/>
    <w:rsid w:val="00C85F66"/>
    <w:rsid w:val="00C90CB1"/>
    <w:rsid w:val="00C91C0C"/>
    <w:rsid w:val="00C9211A"/>
    <w:rsid w:val="00C93D93"/>
    <w:rsid w:val="00C93EF9"/>
    <w:rsid w:val="00C95E3F"/>
    <w:rsid w:val="00C9658C"/>
    <w:rsid w:val="00CA0353"/>
    <w:rsid w:val="00CA1C9F"/>
    <w:rsid w:val="00CA218F"/>
    <w:rsid w:val="00CA2B84"/>
    <w:rsid w:val="00CA3035"/>
    <w:rsid w:val="00CA4755"/>
    <w:rsid w:val="00CA49DA"/>
    <w:rsid w:val="00CA6DC6"/>
    <w:rsid w:val="00CA6EE1"/>
    <w:rsid w:val="00CB0129"/>
    <w:rsid w:val="00CB10F2"/>
    <w:rsid w:val="00CB12A9"/>
    <w:rsid w:val="00CB1CA5"/>
    <w:rsid w:val="00CB1D5D"/>
    <w:rsid w:val="00CB36A3"/>
    <w:rsid w:val="00CB36A7"/>
    <w:rsid w:val="00CB4251"/>
    <w:rsid w:val="00CC0135"/>
    <w:rsid w:val="00CC08C9"/>
    <w:rsid w:val="00CC1490"/>
    <w:rsid w:val="00CC1ED8"/>
    <w:rsid w:val="00CC2A8D"/>
    <w:rsid w:val="00CC35AF"/>
    <w:rsid w:val="00CC4642"/>
    <w:rsid w:val="00CC5E38"/>
    <w:rsid w:val="00CC6008"/>
    <w:rsid w:val="00CD0EC8"/>
    <w:rsid w:val="00CD2656"/>
    <w:rsid w:val="00CD3248"/>
    <w:rsid w:val="00CD35C4"/>
    <w:rsid w:val="00CD3636"/>
    <w:rsid w:val="00CD37DB"/>
    <w:rsid w:val="00CD4B7A"/>
    <w:rsid w:val="00CE122B"/>
    <w:rsid w:val="00CE1531"/>
    <w:rsid w:val="00CE1BC4"/>
    <w:rsid w:val="00CE1E82"/>
    <w:rsid w:val="00CE3351"/>
    <w:rsid w:val="00CE5039"/>
    <w:rsid w:val="00CE5578"/>
    <w:rsid w:val="00CE7947"/>
    <w:rsid w:val="00CE7E57"/>
    <w:rsid w:val="00CF1BB8"/>
    <w:rsid w:val="00CF373B"/>
    <w:rsid w:val="00CF439D"/>
    <w:rsid w:val="00CF493E"/>
    <w:rsid w:val="00CF51C5"/>
    <w:rsid w:val="00CF76A8"/>
    <w:rsid w:val="00CF7B37"/>
    <w:rsid w:val="00D034DE"/>
    <w:rsid w:val="00D03737"/>
    <w:rsid w:val="00D03E62"/>
    <w:rsid w:val="00D0431A"/>
    <w:rsid w:val="00D04D21"/>
    <w:rsid w:val="00D059A2"/>
    <w:rsid w:val="00D05C56"/>
    <w:rsid w:val="00D06110"/>
    <w:rsid w:val="00D067E9"/>
    <w:rsid w:val="00D06BB4"/>
    <w:rsid w:val="00D0733C"/>
    <w:rsid w:val="00D07627"/>
    <w:rsid w:val="00D07708"/>
    <w:rsid w:val="00D11E05"/>
    <w:rsid w:val="00D12573"/>
    <w:rsid w:val="00D13F2A"/>
    <w:rsid w:val="00D144F8"/>
    <w:rsid w:val="00D158F2"/>
    <w:rsid w:val="00D162C6"/>
    <w:rsid w:val="00D16B92"/>
    <w:rsid w:val="00D202CA"/>
    <w:rsid w:val="00D20C9C"/>
    <w:rsid w:val="00D2420F"/>
    <w:rsid w:val="00D24D07"/>
    <w:rsid w:val="00D257A5"/>
    <w:rsid w:val="00D26401"/>
    <w:rsid w:val="00D30321"/>
    <w:rsid w:val="00D30F76"/>
    <w:rsid w:val="00D33D7B"/>
    <w:rsid w:val="00D34044"/>
    <w:rsid w:val="00D34AAA"/>
    <w:rsid w:val="00D35ECC"/>
    <w:rsid w:val="00D40B95"/>
    <w:rsid w:val="00D42318"/>
    <w:rsid w:val="00D447DB"/>
    <w:rsid w:val="00D448B5"/>
    <w:rsid w:val="00D449FF"/>
    <w:rsid w:val="00D450E8"/>
    <w:rsid w:val="00D50A61"/>
    <w:rsid w:val="00D53000"/>
    <w:rsid w:val="00D60251"/>
    <w:rsid w:val="00D60A06"/>
    <w:rsid w:val="00D60A42"/>
    <w:rsid w:val="00D61BEE"/>
    <w:rsid w:val="00D61C40"/>
    <w:rsid w:val="00D637B8"/>
    <w:rsid w:val="00D63F08"/>
    <w:rsid w:val="00D64F70"/>
    <w:rsid w:val="00D65ADB"/>
    <w:rsid w:val="00D65E0E"/>
    <w:rsid w:val="00D678E7"/>
    <w:rsid w:val="00D67FCF"/>
    <w:rsid w:val="00D70389"/>
    <w:rsid w:val="00D72AA1"/>
    <w:rsid w:val="00D7424F"/>
    <w:rsid w:val="00D7552B"/>
    <w:rsid w:val="00D76D9E"/>
    <w:rsid w:val="00D826FB"/>
    <w:rsid w:val="00D83578"/>
    <w:rsid w:val="00D85CC9"/>
    <w:rsid w:val="00D85CD9"/>
    <w:rsid w:val="00D865E7"/>
    <w:rsid w:val="00D872E5"/>
    <w:rsid w:val="00D9275C"/>
    <w:rsid w:val="00D933EB"/>
    <w:rsid w:val="00D944DE"/>
    <w:rsid w:val="00D94D9B"/>
    <w:rsid w:val="00DA0DF6"/>
    <w:rsid w:val="00DA1CC3"/>
    <w:rsid w:val="00DA1FF7"/>
    <w:rsid w:val="00DA3270"/>
    <w:rsid w:val="00DA3746"/>
    <w:rsid w:val="00DA4B97"/>
    <w:rsid w:val="00DA5822"/>
    <w:rsid w:val="00DA6427"/>
    <w:rsid w:val="00DA743F"/>
    <w:rsid w:val="00DB00F3"/>
    <w:rsid w:val="00DB1A27"/>
    <w:rsid w:val="00DB34BA"/>
    <w:rsid w:val="00DB48F6"/>
    <w:rsid w:val="00DB5CAC"/>
    <w:rsid w:val="00DB6AC3"/>
    <w:rsid w:val="00DB6FCB"/>
    <w:rsid w:val="00DB7657"/>
    <w:rsid w:val="00DC2394"/>
    <w:rsid w:val="00DC2F89"/>
    <w:rsid w:val="00DC4D27"/>
    <w:rsid w:val="00DC5B0D"/>
    <w:rsid w:val="00DC5B43"/>
    <w:rsid w:val="00DD17EE"/>
    <w:rsid w:val="00DD564E"/>
    <w:rsid w:val="00DD5974"/>
    <w:rsid w:val="00DD73ED"/>
    <w:rsid w:val="00DD7470"/>
    <w:rsid w:val="00DD7F04"/>
    <w:rsid w:val="00DE40D8"/>
    <w:rsid w:val="00DE43DB"/>
    <w:rsid w:val="00DE49AF"/>
    <w:rsid w:val="00DE522A"/>
    <w:rsid w:val="00DE54F8"/>
    <w:rsid w:val="00DF0393"/>
    <w:rsid w:val="00DF1712"/>
    <w:rsid w:val="00DF2496"/>
    <w:rsid w:val="00DF3321"/>
    <w:rsid w:val="00DF3826"/>
    <w:rsid w:val="00DF40BF"/>
    <w:rsid w:val="00DF433B"/>
    <w:rsid w:val="00DF51C2"/>
    <w:rsid w:val="00DF5F3B"/>
    <w:rsid w:val="00E00307"/>
    <w:rsid w:val="00E00CE5"/>
    <w:rsid w:val="00E01B04"/>
    <w:rsid w:val="00E02639"/>
    <w:rsid w:val="00E02EF6"/>
    <w:rsid w:val="00E0385B"/>
    <w:rsid w:val="00E03E2A"/>
    <w:rsid w:val="00E044FB"/>
    <w:rsid w:val="00E0598E"/>
    <w:rsid w:val="00E06AFE"/>
    <w:rsid w:val="00E073AE"/>
    <w:rsid w:val="00E11A57"/>
    <w:rsid w:val="00E11E4E"/>
    <w:rsid w:val="00E12AF6"/>
    <w:rsid w:val="00E148D5"/>
    <w:rsid w:val="00E14AAC"/>
    <w:rsid w:val="00E1538F"/>
    <w:rsid w:val="00E16477"/>
    <w:rsid w:val="00E167B1"/>
    <w:rsid w:val="00E171F7"/>
    <w:rsid w:val="00E17EAE"/>
    <w:rsid w:val="00E2150B"/>
    <w:rsid w:val="00E220A6"/>
    <w:rsid w:val="00E23E8E"/>
    <w:rsid w:val="00E2436D"/>
    <w:rsid w:val="00E24581"/>
    <w:rsid w:val="00E25634"/>
    <w:rsid w:val="00E26337"/>
    <w:rsid w:val="00E26983"/>
    <w:rsid w:val="00E26E45"/>
    <w:rsid w:val="00E303BC"/>
    <w:rsid w:val="00E31103"/>
    <w:rsid w:val="00E32DDC"/>
    <w:rsid w:val="00E32EED"/>
    <w:rsid w:val="00E33927"/>
    <w:rsid w:val="00E33B5D"/>
    <w:rsid w:val="00E34104"/>
    <w:rsid w:val="00E350F8"/>
    <w:rsid w:val="00E35DC1"/>
    <w:rsid w:val="00E36F3D"/>
    <w:rsid w:val="00E37420"/>
    <w:rsid w:val="00E37DC5"/>
    <w:rsid w:val="00E41FD2"/>
    <w:rsid w:val="00E438B1"/>
    <w:rsid w:val="00E448D7"/>
    <w:rsid w:val="00E44A49"/>
    <w:rsid w:val="00E4504D"/>
    <w:rsid w:val="00E4515A"/>
    <w:rsid w:val="00E46A92"/>
    <w:rsid w:val="00E5032F"/>
    <w:rsid w:val="00E5039B"/>
    <w:rsid w:val="00E51449"/>
    <w:rsid w:val="00E51475"/>
    <w:rsid w:val="00E5195D"/>
    <w:rsid w:val="00E52B9C"/>
    <w:rsid w:val="00E53E8A"/>
    <w:rsid w:val="00E55E21"/>
    <w:rsid w:val="00E565B5"/>
    <w:rsid w:val="00E56F9F"/>
    <w:rsid w:val="00E60850"/>
    <w:rsid w:val="00E60A2F"/>
    <w:rsid w:val="00E6172B"/>
    <w:rsid w:val="00E626AE"/>
    <w:rsid w:val="00E63B26"/>
    <w:rsid w:val="00E64157"/>
    <w:rsid w:val="00E65F59"/>
    <w:rsid w:val="00E673C1"/>
    <w:rsid w:val="00E71233"/>
    <w:rsid w:val="00E71FB5"/>
    <w:rsid w:val="00E7340A"/>
    <w:rsid w:val="00E734DD"/>
    <w:rsid w:val="00E7739C"/>
    <w:rsid w:val="00E80302"/>
    <w:rsid w:val="00E80A41"/>
    <w:rsid w:val="00E80E4D"/>
    <w:rsid w:val="00E81AFC"/>
    <w:rsid w:val="00E81D35"/>
    <w:rsid w:val="00E849AC"/>
    <w:rsid w:val="00E85D09"/>
    <w:rsid w:val="00E87833"/>
    <w:rsid w:val="00E90728"/>
    <w:rsid w:val="00E90DA8"/>
    <w:rsid w:val="00E94EF9"/>
    <w:rsid w:val="00E94F5D"/>
    <w:rsid w:val="00E96DC6"/>
    <w:rsid w:val="00E97059"/>
    <w:rsid w:val="00E97073"/>
    <w:rsid w:val="00EA1060"/>
    <w:rsid w:val="00EA1BFC"/>
    <w:rsid w:val="00EA2E27"/>
    <w:rsid w:val="00EA3198"/>
    <w:rsid w:val="00EA3C93"/>
    <w:rsid w:val="00EA49CD"/>
    <w:rsid w:val="00EA4D7C"/>
    <w:rsid w:val="00EA500D"/>
    <w:rsid w:val="00EB0AAF"/>
    <w:rsid w:val="00EB1CE3"/>
    <w:rsid w:val="00EB2635"/>
    <w:rsid w:val="00EB2911"/>
    <w:rsid w:val="00EB76EA"/>
    <w:rsid w:val="00EC0245"/>
    <w:rsid w:val="00EC20B4"/>
    <w:rsid w:val="00EC3B73"/>
    <w:rsid w:val="00EC3DEE"/>
    <w:rsid w:val="00EC5581"/>
    <w:rsid w:val="00EC56AB"/>
    <w:rsid w:val="00EC58CB"/>
    <w:rsid w:val="00EC5A7F"/>
    <w:rsid w:val="00EC706F"/>
    <w:rsid w:val="00EC7260"/>
    <w:rsid w:val="00ED0400"/>
    <w:rsid w:val="00ED159E"/>
    <w:rsid w:val="00ED1A6F"/>
    <w:rsid w:val="00ED3D7A"/>
    <w:rsid w:val="00ED7AAA"/>
    <w:rsid w:val="00ED7C8D"/>
    <w:rsid w:val="00EE145F"/>
    <w:rsid w:val="00EE185F"/>
    <w:rsid w:val="00EE19C9"/>
    <w:rsid w:val="00EE437E"/>
    <w:rsid w:val="00EE48D5"/>
    <w:rsid w:val="00EE5573"/>
    <w:rsid w:val="00EE7599"/>
    <w:rsid w:val="00EF02F1"/>
    <w:rsid w:val="00EF0F14"/>
    <w:rsid w:val="00EF1652"/>
    <w:rsid w:val="00EF1EB2"/>
    <w:rsid w:val="00EF2352"/>
    <w:rsid w:val="00EF2CA1"/>
    <w:rsid w:val="00EF2CEE"/>
    <w:rsid w:val="00EF363E"/>
    <w:rsid w:val="00EF470E"/>
    <w:rsid w:val="00EF4A69"/>
    <w:rsid w:val="00EF5988"/>
    <w:rsid w:val="00EF6231"/>
    <w:rsid w:val="00EF7229"/>
    <w:rsid w:val="00F00D35"/>
    <w:rsid w:val="00F03DE2"/>
    <w:rsid w:val="00F04224"/>
    <w:rsid w:val="00F04C75"/>
    <w:rsid w:val="00F05BBD"/>
    <w:rsid w:val="00F05E6E"/>
    <w:rsid w:val="00F06951"/>
    <w:rsid w:val="00F07CFC"/>
    <w:rsid w:val="00F126BC"/>
    <w:rsid w:val="00F1270B"/>
    <w:rsid w:val="00F12FE6"/>
    <w:rsid w:val="00F139B1"/>
    <w:rsid w:val="00F14128"/>
    <w:rsid w:val="00F14BB5"/>
    <w:rsid w:val="00F14E7C"/>
    <w:rsid w:val="00F15B3C"/>
    <w:rsid w:val="00F17DD1"/>
    <w:rsid w:val="00F22377"/>
    <w:rsid w:val="00F22411"/>
    <w:rsid w:val="00F22F83"/>
    <w:rsid w:val="00F23C21"/>
    <w:rsid w:val="00F2487B"/>
    <w:rsid w:val="00F27BE9"/>
    <w:rsid w:val="00F27D90"/>
    <w:rsid w:val="00F305D5"/>
    <w:rsid w:val="00F3321E"/>
    <w:rsid w:val="00F340C5"/>
    <w:rsid w:val="00F3442C"/>
    <w:rsid w:val="00F4082D"/>
    <w:rsid w:val="00F426E0"/>
    <w:rsid w:val="00F445CA"/>
    <w:rsid w:val="00F45418"/>
    <w:rsid w:val="00F46759"/>
    <w:rsid w:val="00F51241"/>
    <w:rsid w:val="00F52BFE"/>
    <w:rsid w:val="00F532C0"/>
    <w:rsid w:val="00F547E4"/>
    <w:rsid w:val="00F54969"/>
    <w:rsid w:val="00F551F5"/>
    <w:rsid w:val="00F55237"/>
    <w:rsid w:val="00F55438"/>
    <w:rsid w:val="00F56133"/>
    <w:rsid w:val="00F57019"/>
    <w:rsid w:val="00F61723"/>
    <w:rsid w:val="00F61854"/>
    <w:rsid w:val="00F62DF5"/>
    <w:rsid w:val="00F62E8D"/>
    <w:rsid w:val="00F63125"/>
    <w:rsid w:val="00F6364F"/>
    <w:rsid w:val="00F64606"/>
    <w:rsid w:val="00F65130"/>
    <w:rsid w:val="00F6544C"/>
    <w:rsid w:val="00F70094"/>
    <w:rsid w:val="00F737CA"/>
    <w:rsid w:val="00F752A9"/>
    <w:rsid w:val="00F75CAF"/>
    <w:rsid w:val="00F772E6"/>
    <w:rsid w:val="00F778EB"/>
    <w:rsid w:val="00F80338"/>
    <w:rsid w:val="00F806F5"/>
    <w:rsid w:val="00F81F40"/>
    <w:rsid w:val="00F81F42"/>
    <w:rsid w:val="00F82EF6"/>
    <w:rsid w:val="00F83586"/>
    <w:rsid w:val="00F847AB"/>
    <w:rsid w:val="00F85052"/>
    <w:rsid w:val="00F908AE"/>
    <w:rsid w:val="00F91ABE"/>
    <w:rsid w:val="00F923A6"/>
    <w:rsid w:val="00F925EF"/>
    <w:rsid w:val="00F9612F"/>
    <w:rsid w:val="00F97ADB"/>
    <w:rsid w:val="00FA15E4"/>
    <w:rsid w:val="00FA1DD2"/>
    <w:rsid w:val="00FA2072"/>
    <w:rsid w:val="00FA39BA"/>
    <w:rsid w:val="00FA3F8F"/>
    <w:rsid w:val="00FA5DFA"/>
    <w:rsid w:val="00FA6C02"/>
    <w:rsid w:val="00FB136C"/>
    <w:rsid w:val="00FB43D6"/>
    <w:rsid w:val="00FC0507"/>
    <w:rsid w:val="00FC1802"/>
    <w:rsid w:val="00FC1E9A"/>
    <w:rsid w:val="00FC4809"/>
    <w:rsid w:val="00FC58FD"/>
    <w:rsid w:val="00FC5E24"/>
    <w:rsid w:val="00FC62DC"/>
    <w:rsid w:val="00FC6455"/>
    <w:rsid w:val="00FC701D"/>
    <w:rsid w:val="00FC7E67"/>
    <w:rsid w:val="00FD150B"/>
    <w:rsid w:val="00FD1F8B"/>
    <w:rsid w:val="00FD2F63"/>
    <w:rsid w:val="00FD5963"/>
    <w:rsid w:val="00FD5EC7"/>
    <w:rsid w:val="00FD7DDA"/>
    <w:rsid w:val="00FE1490"/>
    <w:rsid w:val="00FE14EB"/>
    <w:rsid w:val="00FE24B4"/>
    <w:rsid w:val="00FE27DE"/>
    <w:rsid w:val="00FE2BB9"/>
    <w:rsid w:val="00FE5015"/>
    <w:rsid w:val="00FE53D2"/>
    <w:rsid w:val="00FE66F7"/>
    <w:rsid w:val="00FE7C61"/>
    <w:rsid w:val="00FE7F10"/>
    <w:rsid w:val="00FE7F57"/>
    <w:rsid w:val="00FF07E1"/>
    <w:rsid w:val="00FF29A8"/>
    <w:rsid w:val="00FF360B"/>
    <w:rsid w:val="00FF4B5A"/>
    <w:rsid w:val="00FF5029"/>
    <w:rsid w:val="00FF5D77"/>
    <w:rsid w:val="00FF63DF"/>
    <w:rsid w:val="00FF6618"/>
    <w:rsid w:val="00FF662C"/>
    <w:rsid w:val="00FF6C84"/>
    <w:rsid w:val="4321E09E"/>
    <w:rsid w:val="47C2C292"/>
    <w:rsid w:val="64C078EE"/>
    <w:rsid w:val="702CA933"/>
    <w:rsid w:val="7FBE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E954C4"/>
  <w15:docId w15:val="{B3B1AECE-2370-402C-95E0-6859F4D1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3350"/>
    <w:pPr>
      <w:spacing w:after="120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150B"/>
    <w:pPr>
      <w:keepNext/>
      <w:numPr>
        <w:numId w:val="1"/>
      </w:numPr>
      <w:spacing w:before="360"/>
      <w:outlineLvl w:val="0"/>
    </w:pPr>
    <w:rPr>
      <w:rFonts w:asciiTheme="majorHAnsi" w:eastAsiaTheme="majorEastAsia" w:hAnsiTheme="majorHAnsi" w:cstheme="majorBidi"/>
      <w:b/>
      <w:bCs/>
      <w:color w:val="2BB673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150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szCs w:val="26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2722B"/>
    <w:pPr>
      <w:numPr>
        <w:ilvl w:val="2"/>
      </w:numPr>
      <w:outlineLvl w:val="2"/>
    </w:pPr>
    <w:rPr>
      <w:rFonts w:eastAsia="Arial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B53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BE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55A3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BE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55A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BE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BE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BE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59621B"/>
  </w:style>
  <w:style w:type="paragraph" w:styleId="Closing">
    <w:name w:val="Closing"/>
    <w:basedOn w:val="EnvelopeAddress"/>
    <w:link w:val="ClosingChar"/>
    <w:uiPriority w:val="99"/>
    <w:semiHidden/>
    <w:rsid w:val="0059621B"/>
    <w:pPr>
      <w:keepNext/>
      <w:keepLines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66C8A"/>
    <w:rPr>
      <w:sz w:val="20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960901"/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66C8A"/>
    <w:rPr>
      <w:sz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E5643"/>
    <w:pPr>
      <w:spacing w:line="240" w:lineRule="auto"/>
      <w:contextualSpacing/>
    </w:pPr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6C8A"/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50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643"/>
    <w:pPr>
      <w:numPr>
        <w:ilvl w:val="1"/>
      </w:numPr>
      <w:spacing w:before="320"/>
    </w:pPr>
    <w:rPr>
      <w:rFonts w:asciiTheme="majorHAnsi" w:eastAsiaTheme="majorEastAsia" w:hAnsiTheme="majorHAnsi" w:cstheme="majorBidi"/>
      <w:iCs/>
      <w:color w:val="FFFFFF" w:themeColor="background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5643"/>
    <w:rPr>
      <w:rFonts w:asciiTheme="majorHAnsi" w:eastAsiaTheme="majorEastAsia" w:hAnsiTheme="majorHAnsi" w:cstheme="majorBidi"/>
      <w:iCs/>
      <w:color w:val="FFFFFF" w:themeColor="background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2150B"/>
    <w:rPr>
      <w:rFonts w:asciiTheme="majorHAnsi" w:eastAsiaTheme="majorEastAsia" w:hAnsiTheme="majorHAnsi" w:cstheme="majorBidi"/>
      <w:b/>
      <w:bCs/>
      <w:color w:val="2BB673"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2150B"/>
    <w:rPr>
      <w:rFonts w:asciiTheme="majorHAnsi" w:eastAsiaTheme="majorEastAsia" w:hAnsiTheme="majorHAnsi" w:cstheme="majorBidi"/>
      <w:b/>
      <w:bCs/>
      <w:szCs w:val="26"/>
      <w:lang w:val="en-US"/>
    </w:rPr>
  </w:style>
  <w:style w:type="paragraph" w:styleId="Header">
    <w:name w:val="header"/>
    <w:basedOn w:val="Normal"/>
    <w:link w:val="HeaderChar"/>
    <w:uiPriority w:val="99"/>
    <w:semiHidden/>
    <w:rsid w:val="00612A3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6C8A"/>
    <w:rPr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4EC6"/>
    <w:pPr>
      <w:tabs>
        <w:tab w:val="right" w:pos="9724"/>
      </w:tabs>
      <w:spacing w:line="240" w:lineRule="auto"/>
      <w:ind w:left="-737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A04EC6"/>
    <w:rPr>
      <w:sz w:val="1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A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E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5643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82722B"/>
    <w:rPr>
      <w:rFonts w:asciiTheme="majorHAnsi" w:eastAsia="Arial" w:hAnsiTheme="majorHAnsi" w:cstheme="majorBidi"/>
      <w:b/>
      <w:bCs/>
      <w:color w:val="2BB673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32E"/>
    <w:rPr>
      <w:rFonts w:asciiTheme="majorHAnsi" w:eastAsiaTheme="majorEastAsia" w:hAnsiTheme="majorHAnsi" w:cstheme="majorBidi"/>
      <w:b/>
      <w:bCs/>
      <w:i/>
      <w:iCs/>
      <w:color w:val="000000" w:themeColor="tex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BE2"/>
    <w:rPr>
      <w:rFonts w:asciiTheme="majorHAnsi" w:eastAsiaTheme="majorEastAsia" w:hAnsiTheme="majorHAnsi" w:cstheme="majorBidi"/>
      <w:color w:val="155A39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BE2"/>
    <w:rPr>
      <w:rFonts w:asciiTheme="majorHAnsi" w:eastAsiaTheme="majorEastAsia" w:hAnsiTheme="majorHAnsi" w:cstheme="majorBidi"/>
      <w:i/>
      <w:iCs/>
      <w:color w:val="155A39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BE2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BE2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BE2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GB"/>
    </w:rPr>
  </w:style>
  <w:style w:type="paragraph" w:styleId="ListNumber">
    <w:name w:val="List Number"/>
    <w:basedOn w:val="Normal"/>
    <w:uiPriority w:val="99"/>
    <w:qFormat/>
    <w:rsid w:val="00B07CBF"/>
    <w:pPr>
      <w:numPr>
        <w:numId w:val="2"/>
      </w:numPr>
      <w:contextualSpacing/>
    </w:pPr>
  </w:style>
  <w:style w:type="paragraph" w:styleId="ListBullet">
    <w:name w:val="List Bullet"/>
    <w:basedOn w:val="Normal"/>
    <w:uiPriority w:val="99"/>
    <w:qFormat/>
    <w:rsid w:val="000F5BE2"/>
    <w:pPr>
      <w:numPr>
        <w:numId w:val="3"/>
      </w:numPr>
      <w:contextualSpacing/>
    </w:pPr>
  </w:style>
  <w:style w:type="paragraph" w:styleId="Caption">
    <w:name w:val="caption"/>
    <w:aliases w:val="Beschriftung_tab,tab_überschrift Char + Block,Vor:  0 pt + Block...,Source after Chart"/>
    <w:basedOn w:val="Normal"/>
    <w:next w:val="Normal"/>
    <w:uiPriority w:val="35"/>
    <w:qFormat/>
    <w:rsid w:val="00DE522A"/>
    <w:pPr>
      <w:keepNext/>
      <w:spacing w:before="60" w:after="200" w:line="240" w:lineRule="auto"/>
    </w:pPr>
    <w:rPr>
      <w:bCs/>
      <w:color w:val="2BB673"/>
      <w:szCs w:val="18"/>
    </w:rPr>
  </w:style>
  <w:style w:type="table" w:customStyle="1" w:styleId="CarbonLimitsTable">
    <w:name w:val="Carbon Limits Table"/>
    <w:basedOn w:val="TableNormal"/>
    <w:uiPriority w:val="99"/>
    <w:rsid w:val="0064127B"/>
    <w:pPr>
      <w:spacing w:after="0" w:line="240" w:lineRule="auto"/>
    </w:pPr>
    <w:tblPr>
      <w:tblBorders>
        <w:bottom w:val="single" w:sz="4" w:space="0" w:color="939598"/>
        <w:insideH w:val="single" w:sz="4" w:space="0" w:color="939598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bottom w:val="single" w:sz="8" w:space="0" w:color="2BB673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qFormat/>
    <w:rsid w:val="00E2150B"/>
    <w:pPr>
      <w:spacing w:line="240" w:lineRule="auto"/>
      <w:ind w:left="284" w:hanging="284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2150B"/>
    <w:rPr>
      <w:sz w:val="18"/>
      <w:szCs w:val="20"/>
      <w:lang w:val="en-GB"/>
    </w:rPr>
  </w:style>
  <w:style w:type="character" w:styleId="FootnoteReference">
    <w:name w:val="footnote reference"/>
    <w:aliases w:val="-E Fußnotenzeichen,EN Footnote Reference"/>
    <w:basedOn w:val="DefaultParagraphFont"/>
    <w:uiPriority w:val="99"/>
    <w:unhideWhenUsed/>
    <w:rsid w:val="0064127B"/>
    <w:rPr>
      <w:vertAlign w:val="superscript"/>
    </w:rPr>
  </w:style>
  <w:style w:type="table" w:customStyle="1" w:styleId="GridTable4-Accent51">
    <w:name w:val="Grid Table 4 - Accent 51"/>
    <w:basedOn w:val="TableNormal"/>
    <w:next w:val="GridTable4-Accent52"/>
    <w:uiPriority w:val="49"/>
    <w:rsid w:val="00EA3C9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2">
    <w:name w:val="Grid Table 4 - Accent 52"/>
    <w:basedOn w:val="TableNormal"/>
    <w:uiPriority w:val="49"/>
    <w:rsid w:val="00EA3C93"/>
    <w:pPr>
      <w:spacing w:after="0" w:line="240" w:lineRule="auto"/>
    </w:pPr>
    <w:tblPr>
      <w:tblStyleRowBandSize w:val="1"/>
      <w:tblStyleColBandSize w:val="1"/>
      <w:tblBorders>
        <w:top w:val="single" w:sz="4" w:space="0" w:color="BDE6EE" w:themeColor="accent5" w:themeTint="99"/>
        <w:left w:val="single" w:sz="4" w:space="0" w:color="BDE6EE" w:themeColor="accent5" w:themeTint="99"/>
        <w:bottom w:val="single" w:sz="4" w:space="0" w:color="BDE6EE" w:themeColor="accent5" w:themeTint="99"/>
        <w:right w:val="single" w:sz="4" w:space="0" w:color="BDE6EE" w:themeColor="accent5" w:themeTint="99"/>
        <w:insideH w:val="single" w:sz="4" w:space="0" w:color="BDE6EE" w:themeColor="accent5" w:themeTint="99"/>
        <w:insideV w:val="single" w:sz="4" w:space="0" w:color="BDE6E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6E3" w:themeColor="accent5"/>
          <w:left w:val="single" w:sz="4" w:space="0" w:color="92D6E3" w:themeColor="accent5"/>
          <w:bottom w:val="single" w:sz="4" w:space="0" w:color="92D6E3" w:themeColor="accent5"/>
          <w:right w:val="single" w:sz="4" w:space="0" w:color="92D6E3" w:themeColor="accent5"/>
          <w:insideH w:val="nil"/>
          <w:insideV w:val="nil"/>
        </w:tcBorders>
        <w:shd w:val="clear" w:color="auto" w:fill="92D6E3" w:themeFill="accent5"/>
      </w:tcPr>
    </w:tblStylePr>
    <w:tblStylePr w:type="lastRow">
      <w:rPr>
        <w:b/>
        <w:bCs/>
      </w:rPr>
      <w:tblPr/>
      <w:tcPr>
        <w:tcBorders>
          <w:top w:val="double" w:sz="4" w:space="0" w:color="92D6E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9" w:themeFill="accent5" w:themeFillTint="33"/>
      </w:tcPr>
    </w:tblStylePr>
    <w:tblStylePr w:type="band1Horz">
      <w:tblPr/>
      <w:tcPr>
        <w:shd w:val="clear" w:color="auto" w:fill="E8F6F9" w:themeFill="accent5" w:themeFillTint="33"/>
      </w:tcPr>
    </w:tblStylePr>
  </w:style>
  <w:style w:type="paragraph" w:styleId="ListParagraph">
    <w:name w:val="List Paragraph"/>
    <w:aliases w:val="List Paragraph (numbered (a)),List Paragraph1,Indent Paragraph,Bullets,Colorful List - Accent 11,References,Source"/>
    <w:basedOn w:val="Normal"/>
    <w:link w:val="ListParagraphChar"/>
    <w:uiPriority w:val="34"/>
    <w:qFormat/>
    <w:rsid w:val="003E7330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AB2D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C1D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4F0F"/>
    <w:pPr>
      <w:spacing w:line="240" w:lineRule="auto"/>
    </w:pPr>
    <w:rPr>
      <w:sz w:val="1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4F0F"/>
    <w:rPr>
      <w:sz w:val="18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D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D00"/>
    <w:rPr>
      <w:b/>
      <w:bCs/>
      <w:sz w:val="20"/>
      <w:szCs w:val="20"/>
      <w:lang w:val="en-GB"/>
    </w:rPr>
  </w:style>
  <w:style w:type="table" w:customStyle="1" w:styleId="GridTable4-Accent21">
    <w:name w:val="Grid Table 4 - Accent 21"/>
    <w:basedOn w:val="TableNormal"/>
    <w:uiPriority w:val="49"/>
    <w:rsid w:val="008104E2"/>
    <w:pPr>
      <w:spacing w:after="0" w:line="240" w:lineRule="auto"/>
    </w:pPr>
    <w:tblPr>
      <w:tblStyleRowBandSize w:val="1"/>
      <w:tblStyleColBandSize w:val="1"/>
      <w:tblBorders>
        <w:top w:val="single" w:sz="4" w:space="0" w:color="8C8B8E" w:themeColor="accent2" w:themeTint="99"/>
        <w:left w:val="single" w:sz="4" w:space="0" w:color="8C8B8E" w:themeColor="accent2" w:themeTint="99"/>
        <w:bottom w:val="single" w:sz="4" w:space="0" w:color="8C8B8E" w:themeColor="accent2" w:themeTint="99"/>
        <w:right w:val="single" w:sz="4" w:space="0" w:color="8C8B8E" w:themeColor="accent2" w:themeTint="99"/>
        <w:insideH w:val="single" w:sz="4" w:space="0" w:color="8C8B8E" w:themeColor="accent2" w:themeTint="99"/>
        <w:insideV w:val="single" w:sz="4" w:space="0" w:color="8C8B8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042" w:themeColor="accent2"/>
          <w:left w:val="single" w:sz="4" w:space="0" w:color="414042" w:themeColor="accent2"/>
          <w:bottom w:val="single" w:sz="4" w:space="0" w:color="414042" w:themeColor="accent2"/>
          <w:right w:val="single" w:sz="4" w:space="0" w:color="414042" w:themeColor="accent2"/>
          <w:insideH w:val="nil"/>
          <w:insideV w:val="nil"/>
        </w:tcBorders>
        <w:shd w:val="clear" w:color="auto" w:fill="414042" w:themeFill="accent2"/>
      </w:tcPr>
    </w:tblStylePr>
    <w:tblStylePr w:type="lastRow">
      <w:rPr>
        <w:b/>
        <w:bCs/>
      </w:rPr>
      <w:tblPr/>
      <w:tcPr>
        <w:tcBorders>
          <w:top w:val="double" w:sz="4" w:space="0" w:color="41404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accent2" w:themeFillTint="33"/>
      </w:tcPr>
    </w:tblStylePr>
    <w:tblStylePr w:type="band1Horz">
      <w:tblPr/>
      <w:tcPr>
        <w:shd w:val="clear" w:color="auto" w:fill="D8D8D9" w:themeFill="accent2" w:themeFillTint="33"/>
      </w:tcPr>
    </w:tblStylePr>
  </w:style>
  <w:style w:type="table" w:customStyle="1" w:styleId="PlainTable21">
    <w:name w:val="Plain Table 21"/>
    <w:basedOn w:val="TableNormal"/>
    <w:uiPriority w:val="42"/>
    <w:rsid w:val="008104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104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-Accent21">
    <w:name w:val="Grid Table 2 - Accent 21"/>
    <w:basedOn w:val="TableNormal"/>
    <w:uiPriority w:val="47"/>
    <w:rsid w:val="008104E2"/>
    <w:pPr>
      <w:spacing w:after="0" w:line="240" w:lineRule="auto"/>
    </w:pPr>
    <w:tblPr>
      <w:tblStyleRowBandSize w:val="1"/>
      <w:tblStyleColBandSize w:val="1"/>
      <w:tblBorders>
        <w:top w:val="single" w:sz="2" w:space="0" w:color="8C8B8E" w:themeColor="accent2" w:themeTint="99"/>
        <w:bottom w:val="single" w:sz="2" w:space="0" w:color="8C8B8E" w:themeColor="accent2" w:themeTint="99"/>
        <w:insideH w:val="single" w:sz="2" w:space="0" w:color="8C8B8E" w:themeColor="accent2" w:themeTint="99"/>
        <w:insideV w:val="single" w:sz="2" w:space="0" w:color="8C8B8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8B8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8B8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accent2" w:themeFillTint="33"/>
      </w:tcPr>
    </w:tblStylePr>
    <w:tblStylePr w:type="band1Horz">
      <w:tblPr/>
      <w:tcPr>
        <w:shd w:val="clear" w:color="auto" w:fill="D8D8D9" w:themeFill="accent2" w:themeFillTint="33"/>
      </w:tcPr>
    </w:tblStylePr>
  </w:style>
  <w:style w:type="paragraph" w:styleId="EndnoteText">
    <w:name w:val="endnote text"/>
    <w:basedOn w:val="Normal"/>
    <w:link w:val="EndnoteTextChar"/>
    <w:uiPriority w:val="99"/>
    <w:unhideWhenUsed/>
    <w:rsid w:val="00607E74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07E74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C6E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1670"/>
    <w:pPr>
      <w:spacing w:after="0" w:line="240" w:lineRule="auto"/>
    </w:pPr>
    <w:rPr>
      <w:lang w:val="en-GB"/>
    </w:rPr>
  </w:style>
  <w:style w:type="paragraph" w:customStyle="1" w:styleId="Annexhead">
    <w:name w:val="Annex head"/>
    <w:basedOn w:val="Heading1"/>
    <w:qFormat/>
    <w:rsid w:val="00F05E6E"/>
    <w:pPr>
      <w:numPr>
        <w:numId w:val="4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24167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4167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41670"/>
    <w:pPr>
      <w:spacing w:after="100"/>
      <w:ind w:left="440"/>
    </w:pPr>
  </w:style>
  <w:style w:type="paragraph" w:styleId="Bibliography">
    <w:name w:val="Bibliography"/>
    <w:basedOn w:val="Normal"/>
    <w:next w:val="Normal"/>
    <w:uiPriority w:val="37"/>
    <w:unhideWhenUsed/>
    <w:rsid w:val="00C91C0C"/>
    <w:pPr>
      <w:spacing w:after="0" w:line="240" w:lineRule="auto"/>
      <w:ind w:left="720" w:hanging="720"/>
    </w:pPr>
  </w:style>
  <w:style w:type="paragraph" w:customStyle="1" w:styleId="TabellentextlinksbndigI">
    <w:name w:val="Tabellentext linksbündig_ÖI"/>
    <w:basedOn w:val="Normal"/>
    <w:uiPriority w:val="6"/>
    <w:qFormat/>
    <w:rsid w:val="009000C5"/>
    <w:pPr>
      <w:spacing w:before="60" w:after="60" w:line="260" w:lineRule="atLeast"/>
      <w:ind w:right="113"/>
    </w:pPr>
    <w:rPr>
      <w:rFonts w:ascii="Arial" w:eastAsia="Times New Roman" w:hAnsi="Arial" w:cs="Times New Roman"/>
      <w:sz w:val="20"/>
      <w:szCs w:val="24"/>
    </w:rPr>
  </w:style>
  <w:style w:type="paragraph" w:customStyle="1" w:styleId="QuelleI">
    <w:name w:val="Quelle_ÖI"/>
    <w:basedOn w:val="Normal"/>
    <w:uiPriority w:val="12"/>
    <w:qFormat/>
    <w:rsid w:val="009000C5"/>
    <w:pPr>
      <w:tabs>
        <w:tab w:val="left" w:pos="567"/>
      </w:tabs>
      <w:spacing w:before="40" w:after="40" w:line="240" w:lineRule="auto"/>
      <w:ind w:left="567" w:hanging="567"/>
    </w:pPr>
    <w:rPr>
      <w:rFonts w:ascii="Arial" w:eastAsia="Times New Roman" w:hAnsi="Arial" w:cs="Arial"/>
      <w:color w:val="868686"/>
      <w:sz w:val="16"/>
      <w:szCs w:val="12"/>
    </w:rPr>
  </w:style>
  <w:style w:type="character" w:customStyle="1" w:styleId="text">
    <w:name w:val="text"/>
    <w:basedOn w:val="DefaultParagraphFont"/>
    <w:rsid w:val="00127540"/>
  </w:style>
  <w:style w:type="character" w:customStyle="1" w:styleId="ListParagraphChar">
    <w:name w:val="List Paragraph Char"/>
    <w:aliases w:val="List Paragraph (numbered (a)) Char,List Paragraph1 Char,Indent Paragraph Char,Bullets Char,Colorful List - Accent 11 Char,References Char,Source Char"/>
    <w:basedOn w:val="DefaultParagraphFont"/>
    <w:link w:val="ListParagraph"/>
    <w:uiPriority w:val="34"/>
    <w:locked/>
    <w:rsid w:val="00B467A3"/>
    <w:rPr>
      <w:lang w:val="en-GB"/>
    </w:rPr>
  </w:style>
  <w:style w:type="numbering" w:customStyle="1" w:styleId="SDMFootnoteList">
    <w:name w:val="SDMFootnoteList"/>
    <w:uiPriority w:val="99"/>
    <w:rsid w:val="00096206"/>
    <w:pPr>
      <w:numPr>
        <w:numId w:val="5"/>
      </w:numPr>
    </w:pPr>
  </w:style>
  <w:style w:type="paragraph" w:customStyle="1" w:styleId="Headingnonumber">
    <w:name w:val="Heading no number"/>
    <w:basedOn w:val="Heading1"/>
    <w:qFormat/>
    <w:rsid w:val="002675FE"/>
    <w:pPr>
      <w:numPr>
        <w:numId w:val="0"/>
      </w:numPr>
    </w:pPr>
    <w:rPr>
      <w:lang w:val="en-US"/>
    </w:rPr>
  </w:style>
  <w:style w:type="paragraph" w:customStyle="1" w:styleId="PECtext">
    <w:name w:val="PEC text"/>
    <w:link w:val="PECtextChar"/>
    <w:uiPriority w:val="99"/>
    <w:rsid w:val="00932959"/>
    <w:pPr>
      <w:spacing w:before="200" w:after="0" w:line="240" w:lineRule="auto"/>
    </w:pPr>
    <w:rPr>
      <w:rFonts w:ascii="Arial" w:eastAsia="Times New Roman" w:hAnsi="Arial" w:cs="Times New Roman"/>
      <w:color w:val="000000"/>
      <w:lang w:val="en-GB"/>
    </w:rPr>
  </w:style>
  <w:style w:type="character" w:customStyle="1" w:styleId="PECtextChar">
    <w:name w:val="PEC text Char"/>
    <w:basedOn w:val="DefaultParagraphFont"/>
    <w:link w:val="PECtext"/>
    <w:uiPriority w:val="99"/>
    <w:locked/>
    <w:rsid w:val="00932959"/>
    <w:rPr>
      <w:rFonts w:ascii="Arial" w:eastAsia="Times New Roman" w:hAnsi="Arial" w:cs="Times New Roman"/>
      <w:color w:val="000000"/>
      <w:lang w:val="en-GB"/>
    </w:rPr>
  </w:style>
  <w:style w:type="paragraph" w:customStyle="1" w:styleId="PECAnxPara">
    <w:name w:val="PEC Anx Para"/>
    <w:uiPriority w:val="99"/>
    <w:rsid w:val="00932959"/>
    <w:pPr>
      <w:spacing w:before="200" w:after="0" w:line="240" w:lineRule="auto"/>
    </w:pPr>
    <w:rPr>
      <w:rFonts w:ascii="Arial" w:eastAsia="Times New Roman" w:hAnsi="Arial" w:cs="Times New Roman"/>
      <w:color w:val="000000"/>
      <w:lang w:val="en-GB"/>
    </w:rPr>
  </w:style>
  <w:style w:type="character" w:customStyle="1" w:styleId="st">
    <w:name w:val="st"/>
    <w:basedOn w:val="DefaultParagraphFont"/>
    <w:rsid w:val="002422D2"/>
  </w:style>
  <w:style w:type="character" w:styleId="Emphasis">
    <w:name w:val="Emphasis"/>
    <w:basedOn w:val="DefaultParagraphFont"/>
    <w:uiPriority w:val="20"/>
    <w:qFormat/>
    <w:rsid w:val="002422D2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825FE7"/>
    <w:rPr>
      <w:color w:val="0000FF"/>
      <w:u w:val="single"/>
    </w:rPr>
  </w:style>
  <w:style w:type="paragraph" w:customStyle="1" w:styleId="notestext">
    <w:name w:val="notes text"/>
    <w:basedOn w:val="CommentText"/>
    <w:qFormat/>
    <w:rsid w:val="004E4B87"/>
    <w:pPr>
      <w:spacing w:after="0"/>
    </w:pPr>
    <w:rPr>
      <w:lang w:val="en-US"/>
    </w:rPr>
  </w:style>
  <w:style w:type="paragraph" w:customStyle="1" w:styleId="Templateheading1">
    <w:name w:val="Template heading 1"/>
    <w:basedOn w:val="Normal"/>
    <w:qFormat/>
    <w:rsid w:val="00EA1BFC"/>
    <w:rPr>
      <w:rFonts w:ascii="Arial" w:hAnsi="Arial" w:cs="Arial"/>
      <w:b/>
      <w:lang w:val="en-US"/>
    </w:rPr>
  </w:style>
  <w:style w:type="paragraph" w:customStyle="1" w:styleId="Templatenumbering">
    <w:name w:val="Template numbering"/>
    <w:basedOn w:val="ListParagraph"/>
    <w:qFormat/>
    <w:rsid w:val="00EA1BFC"/>
    <w:pPr>
      <w:numPr>
        <w:numId w:val="6"/>
      </w:numPr>
      <w:spacing w:line="240" w:lineRule="auto"/>
      <w:ind w:left="357" w:hanging="357"/>
      <w:contextualSpacing w:val="0"/>
    </w:pPr>
    <w:rPr>
      <w:rFonts w:cs="Arial"/>
      <w:lang w:val="en-US"/>
    </w:rPr>
  </w:style>
  <w:style w:type="table" w:customStyle="1" w:styleId="SDMMethTableEquationParameters">
    <w:name w:val="SDMMethTableEquationParameters"/>
    <w:basedOn w:val="TableNormal"/>
    <w:uiPriority w:val="99"/>
    <w:rsid w:val="00EA1BFC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  <w:tblPr>
      <w:tblInd w:w="680" w:type="dxa"/>
      <w:tblCellMar>
        <w:top w:w="85" w:type="dxa"/>
        <w:bottom w:w="28" w:type="dxa"/>
      </w:tblCellMar>
    </w:tblPr>
    <w:trPr>
      <w:cantSplit/>
    </w:trPr>
    <w:tcPr>
      <w:vAlign w:val="center"/>
    </w:tcPr>
  </w:style>
  <w:style w:type="paragraph" w:customStyle="1" w:styleId="SDMMethCaptionEquationParametersTable">
    <w:name w:val="SDMMethCaptionEquationParametersTable"/>
    <w:basedOn w:val="Caption"/>
    <w:qFormat/>
    <w:rsid w:val="00EA1BFC"/>
    <w:pPr>
      <w:keepLines/>
      <w:tabs>
        <w:tab w:val="left" w:pos="1134"/>
        <w:tab w:val="left" w:pos="1956"/>
        <w:tab w:val="left" w:pos="2126"/>
        <w:tab w:val="left" w:pos="2693"/>
        <w:tab w:val="left" w:pos="3260"/>
      </w:tabs>
      <w:spacing w:before="180" w:after="0"/>
      <w:ind w:left="1956" w:hanging="1247"/>
      <w:jc w:val="both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SDMMethEquation">
    <w:name w:val="SDMMethEquation"/>
    <w:basedOn w:val="Normal"/>
    <w:qFormat/>
    <w:rsid w:val="00EA1BFC"/>
    <w:pPr>
      <w:keepLines/>
      <w:spacing w:before="360" w:after="0" w:line="360" w:lineRule="auto"/>
      <w:jc w:val="both"/>
    </w:pPr>
    <w:rPr>
      <w:rFonts w:ascii="Arial" w:eastAsia="Times New Roman" w:hAnsi="Arial" w:cs="Arial"/>
      <w:lang w:eastAsia="de-DE"/>
    </w:rPr>
  </w:style>
  <w:style w:type="table" w:customStyle="1" w:styleId="SDMMethTableEquation">
    <w:name w:val="SDMMethTableEquation"/>
    <w:basedOn w:val="TableNormal"/>
    <w:uiPriority w:val="99"/>
    <w:rsid w:val="00EA1BFC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  <w:tblPr>
      <w:tblInd w:w="680" w:type="dxa"/>
    </w:tblPr>
    <w:trPr>
      <w:cantSplit/>
    </w:trPr>
  </w:style>
  <w:style w:type="paragraph" w:customStyle="1" w:styleId="SDMTableBoxParaNotNumbered">
    <w:name w:val="SDMTable&amp;BoxParaNotNumbered"/>
    <w:basedOn w:val="Normal"/>
    <w:qFormat/>
    <w:rsid w:val="00EA1BF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SDMMethEquationNr">
    <w:name w:val="SDMMethEquationNr"/>
    <w:basedOn w:val="SDMMethEquation"/>
    <w:qFormat/>
    <w:rsid w:val="00EA1BFC"/>
    <w:pPr>
      <w:keepNext/>
      <w:numPr>
        <w:numId w:val="8"/>
      </w:numPr>
      <w:jc w:val="right"/>
    </w:pPr>
    <w:rPr>
      <w:sz w:val="20"/>
    </w:rPr>
  </w:style>
  <w:style w:type="numbering" w:customStyle="1" w:styleId="SDMMethEquationNrList">
    <w:name w:val="SDMMethEquationNrList"/>
    <w:uiPriority w:val="99"/>
    <w:rsid w:val="00EA1BFC"/>
    <w:pPr>
      <w:numPr>
        <w:numId w:val="7"/>
      </w:numPr>
    </w:pPr>
  </w:style>
  <w:style w:type="paragraph" w:customStyle="1" w:styleId="StyleSDMTableBoxParaNotNumbered11pt">
    <w:name w:val="Style SDMTable&amp;BoxParaNotNumbered + 11 pt"/>
    <w:basedOn w:val="SDMTableBoxParaNotNumbered"/>
    <w:rsid w:val="00EA1BFC"/>
  </w:style>
  <w:style w:type="character" w:styleId="EndnoteReference">
    <w:name w:val="endnote reference"/>
    <w:basedOn w:val="DefaultParagraphFont"/>
    <w:uiPriority w:val="99"/>
    <w:semiHidden/>
    <w:unhideWhenUsed/>
    <w:rsid w:val="00E4515A"/>
    <w:rPr>
      <w:vertAlign w:val="superscript"/>
    </w:rPr>
  </w:style>
  <w:style w:type="paragraph" w:styleId="Revision">
    <w:name w:val="Revision"/>
    <w:hidden/>
    <w:uiPriority w:val="99"/>
    <w:semiHidden/>
    <w:rsid w:val="00FD2F63"/>
    <w:pPr>
      <w:spacing w:after="0" w:line="240" w:lineRule="auto"/>
    </w:pPr>
    <w:rPr>
      <w:lang w:val="en-GB"/>
    </w:rPr>
  </w:style>
  <w:style w:type="paragraph" w:customStyle="1" w:styleId="annexheading">
    <w:name w:val="annex heading"/>
    <w:basedOn w:val="Headingnonumber"/>
    <w:qFormat/>
    <w:rsid w:val="00E673C1"/>
    <w:rPr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27C78"/>
    <w:rPr>
      <w:color w:val="800080" w:themeColor="followedHyperlink"/>
      <w:u w:val="single"/>
    </w:rPr>
  </w:style>
  <w:style w:type="paragraph" w:customStyle="1" w:styleId="explanation">
    <w:name w:val="explanation"/>
    <w:basedOn w:val="Normal"/>
    <w:qFormat/>
    <w:rsid w:val="00046D56"/>
    <w:pPr>
      <w:ind w:left="540" w:right="999"/>
    </w:pPr>
    <w:rPr>
      <w:i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D51D8"/>
    <w:pPr>
      <w:keepLines/>
      <w:numPr>
        <w:numId w:val="0"/>
      </w:numPr>
      <w:spacing w:before="240" w:after="0" w:line="259" w:lineRule="auto"/>
      <w:outlineLvl w:val="9"/>
    </w:pPr>
    <w:rPr>
      <w:b w:val="0"/>
      <w:bCs w:val="0"/>
      <w:color w:val="208855" w:themeColor="accent1" w:themeShade="BF"/>
      <w:sz w:val="32"/>
      <w:szCs w:val="32"/>
      <w:lang w:val="en-US"/>
    </w:rPr>
  </w:style>
  <w:style w:type="table" w:styleId="TableGrid1">
    <w:name w:val="Table Grid 1"/>
    <w:basedOn w:val="TableNormal"/>
    <w:rsid w:val="002F36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972B8F"/>
    <w:rPr>
      <w:color w:val="2B579A"/>
      <w:shd w:val="clear" w:color="auto" w:fill="E6E6E6"/>
    </w:rPr>
  </w:style>
  <w:style w:type="character" w:styleId="Mention">
    <w:name w:val="Mention"/>
    <w:basedOn w:val="DefaultParagraphFont"/>
    <w:uiPriority w:val="99"/>
    <w:unhideWhenUsed/>
    <w:rsid w:val="00222AD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43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31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7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ndall\Google%20Drive\Documents\1.%20RSF%20Docs\Carbon%20Limits\Admin\templates\CL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Carbon Limits">
      <a:dk1>
        <a:sysClr val="windowText" lastClr="000000"/>
      </a:dk1>
      <a:lt1>
        <a:sysClr val="window" lastClr="FFFFFF"/>
      </a:lt1>
      <a:dk2>
        <a:srgbClr val="2BB673"/>
      </a:dk2>
      <a:lt2>
        <a:srgbClr val="EEECE1"/>
      </a:lt2>
      <a:accent1>
        <a:srgbClr val="2BB673"/>
      </a:accent1>
      <a:accent2>
        <a:srgbClr val="414042"/>
      </a:accent2>
      <a:accent3>
        <a:srgbClr val="005D5D"/>
      </a:accent3>
      <a:accent4>
        <a:srgbClr val="E2A380"/>
      </a:accent4>
      <a:accent5>
        <a:srgbClr val="92D6E3"/>
      </a:accent5>
      <a:accent6>
        <a:srgbClr val="155B39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12700">
          <a:solidFill>
            <a:srgbClr val="2BB673"/>
          </a:solidFill>
        </a:ln>
        <a:effectLst/>
      </a:spPr>
      <a:bodyPr wrap="square" lIns="162000" tIns="162000" rIns="162000" bIns="16200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3b3238-6d92-4dd4-8c5a-0d837afc23dc" xsi:nil="true"/>
    <lcf76f155ced4ddcb4097134ff3c332f xmlns="3bc62987-8014-4e2c-8010-ced5093d45a2">
      <Terms xmlns="http://schemas.microsoft.com/office/infopath/2007/PartnerControls"/>
    </lcf76f155ced4ddcb4097134ff3c332f>
    <MediaLengthInSeconds xmlns="3bc62987-8014-4e2c-8010-ced5093d45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F9259DBF80549A127E6DC0633B3DB" ma:contentTypeVersion="16" ma:contentTypeDescription="Create a new document." ma:contentTypeScope="" ma:versionID="82e6a6ad06a03ef82638f6ee44f889bc">
  <xsd:schema xmlns:xsd="http://www.w3.org/2001/XMLSchema" xmlns:xs="http://www.w3.org/2001/XMLSchema" xmlns:p="http://schemas.microsoft.com/office/2006/metadata/properties" xmlns:ns2="3bc62987-8014-4e2c-8010-ced5093d45a2" xmlns:ns3="643b3238-6d92-4dd4-8c5a-0d837afc23dc" targetNamespace="http://schemas.microsoft.com/office/2006/metadata/properties" ma:root="true" ma:fieldsID="a46814b4f65a77c98e38bc325c61dceb" ns2:_="" ns3:_="">
    <xsd:import namespace="3bc62987-8014-4e2c-8010-ced5093d45a2"/>
    <xsd:import namespace="643b3238-6d92-4dd4-8c5a-0d837afc2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62987-8014-4e2c-8010-ced5093d4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2bddb7-365d-4913-bded-a02629123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b3238-6d92-4dd4-8c5a-0d837afc23d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1f88e5f-61aa-479f-8752-aea09442b29c}" ma:internalName="TaxCatchAll" ma:showField="CatchAllData" ma:web="643b3238-6d92-4dd4-8c5a-0d837afc2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>
  <title>Standardized Crediting Framework for Energy Access 
Program Protocol: Senegal Pilot </title>
  <subtitle>Final Report
Contract: 7177969
 Randall Spalding-Fecher, Francois Sammut, Sandra Greiner, Adriaan Korthuis, Leo Mongendre</subtitle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245D6A3-B57E-4F0F-A03C-EF35F54E7DFD}">
  <ds:schemaRefs>
    <ds:schemaRef ds:uri="http://schemas.microsoft.com/office/2006/metadata/properties"/>
    <ds:schemaRef ds:uri="http://schemas.microsoft.com/office/infopath/2007/PartnerControls"/>
    <ds:schemaRef ds:uri="643b3238-6d92-4dd4-8c5a-0d837afc23dc"/>
    <ds:schemaRef ds:uri="3bc62987-8014-4e2c-8010-ced5093d45a2"/>
  </ds:schemaRefs>
</ds:datastoreItem>
</file>

<file path=customXml/itemProps2.xml><?xml version="1.0" encoding="utf-8"?>
<ds:datastoreItem xmlns:ds="http://schemas.openxmlformats.org/officeDocument/2006/customXml" ds:itemID="{A2C763DE-7E1D-4A69-876C-FF0DC7683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F8DC3-2EE2-4E35-89DB-41F932742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62987-8014-4e2c-8010-ced5093d45a2"/>
    <ds:schemaRef ds:uri="643b3238-6d92-4dd4-8c5a-0d837afc2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794F77-6155-4743-A5D0-93F902BDDDB0}">
  <ds:schemaRefs/>
</ds:datastoreItem>
</file>

<file path=customXml/itemProps5.xml><?xml version="1.0" encoding="utf-8"?>
<ds:datastoreItem xmlns:ds="http://schemas.openxmlformats.org/officeDocument/2006/customXml" ds:itemID="{0A606078-281C-41E3-A50A-5DEFC63A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 report template</Template>
  <TotalTime>301</TotalTime>
  <Pages>7</Pages>
  <Words>1336</Words>
  <Characters>7619</Characters>
  <Application>Microsoft Office Word</Application>
  <DocSecurity>0</DocSecurity>
  <PresentationFormat/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Carbon Limits</Company>
  <LinksUpToDate>false</LinksUpToDate>
  <CharactersWithSpaces>8938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Randall</dc:creator>
  <cp:lastModifiedBy>David Ukwishaka</cp:lastModifiedBy>
  <cp:revision>37</cp:revision>
  <cp:lastPrinted>2016-09-07T15:37:00Z</cp:lastPrinted>
  <dcterms:created xsi:type="dcterms:W3CDTF">2023-03-30T21:02:00Z</dcterms:created>
  <dcterms:modified xsi:type="dcterms:W3CDTF">2025-10-28T10:13:00Z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ZOTERO_PREF_1">
    <vt:lpwstr>&lt;data data-version="3" zotero-version="4.0.29.15"&gt;&lt;session id="3mUPB4Lz"/&gt;&lt;style id="http://www.zotero.org/styles/energy-policy" hasBibliography="1" bibliographyStyleHasBeenSet="1"/&gt;&lt;prefs&gt;&lt;pref name="fieldType" value="Field"/&gt;&lt;pref name="storeReferences"</vt:lpwstr>
  </property>
  <property fmtid="{D5CDD505-2E9C-101B-9397-08002B2CF9AE}" pid="4" name="ZOTERO_PREF_2">
    <vt:lpwstr> value="true"/&gt;&lt;pref name="automaticJournalAbbreviations" value=""/&gt;&lt;pref name="noteType" value=""/&gt;&lt;/prefs&gt;&lt;/data&gt;</vt:lpwstr>
  </property>
  <property fmtid="{D5CDD505-2E9C-101B-9397-08002B2CF9AE}" pid="5" name="ContentTypeId">
    <vt:lpwstr>0x010100AD3F9259DBF80549A127E6DC0633B3DB</vt:lpwstr>
  </property>
  <property fmtid="{D5CDD505-2E9C-101B-9397-08002B2CF9AE}" pid="6" name="MediaServiceImageTags">
    <vt:lpwstr/>
  </property>
  <property fmtid="{D5CDD505-2E9C-101B-9397-08002B2CF9AE}" pid="7" name="Order">
    <vt:r8>255100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