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80171" w14:textId="18A33BD9" w:rsidR="00E069D3" w:rsidRDefault="00E069D3" w:rsidP="00E069D3">
      <w:pPr>
        <w:pStyle w:val="Headingnonumber"/>
      </w:pPr>
      <w:bookmarkStart w:id="0" w:name="_Toc529885401"/>
      <w:r w:rsidRPr="003E5092">
        <w:t xml:space="preserve">Standardized Crediting Framework </w:t>
      </w:r>
      <w:r>
        <w:t>Rwanda</w:t>
      </w:r>
      <w:r w:rsidRPr="003E5092">
        <w:t xml:space="preserve"> Pilot: </w:t>
      </w:r>
      <w:r>
        <w:br/>
      </w:r>
      <w:r w:rsidR="00D514BF">
        <w:t>Certification</w:t>
      </w:r>
      <w:r>
        <w:t xml:space="preserve"> Notification T</w:t>
      </w:r>
      <w:r w:rsidRPr="003E5092">
        <w:t>emplate</w:t>
      </w:r>
      <w:r>
        <w:t xml:space="preserve"> for Improved Cookstoves</w:t>
      </w:r>
      <w:bookmarkEnd w:id="0"/>
      <w:r>
        <w:t xml:space="preserve"> </w:t>
      </w:r>
    </w:p>
    <w:p w14:paraId="3F419DEF" w14:textId="51440E99" w:rsidR="002D263B" w:rsidRPr="000527F0" w:rsidRDefault="00E069D3" w:rsidP="000527F0">
      <w:pPr>
        <w:rPr>
          <w:i/>
        </w:rPr>
      </w:pPr>
      <w:r w:rsidRPr="00A86B66">
        <w:rPr>
          <w:i/>
        </w:rPr>
        <w:t>This template is used by the SCF Administrator to create the letter to the Program Proponent informing them of the successful</w:t>
      </w:r>
      <w:r w:rsidR="00D514BF">
        <w:rPr>
          <w:i/>
        </w:rPr>
        <w:t xml:space="preserve"> certification</w:t>
      </w:r>
      <w:r w:rsidRPr="00A86B66">
        <w:rPr>
          <w:i/>
        </w:rPr>
        <w:t xml:space="preserve"> of the </w:t>
      </w:r>
      <w:r w:rsidR="00D514BF">
        <w:rPr>
          <w:i/>
        </w:rPr>
        <w:t>emission reductions from the listed</w:t>
      </w:r>
      <w:r w:rsidRPr="00A86B66">
        <w:rPr>
          <w:i/>
        </w:rPr>
        <w:t xml:space="preserve"> program. </w:t>
      </w:r>
      <w:r w:rsidR="00D514BF">
        <w:rPr>
          <w:i/>
        </w:rPr>
        <w:t>After the Governing Board certifies the emission reductions, t</w:t>
      </w:r>
      <w:r w:rsidRPr="00A86B66">
        <w:rPr>
          <w:i/>
        </w:rPr>
        <w:t xml:space="preserve">he template should be completed with the relevant information, and the letter </w:t>
      </w:r>
      <w:r>
        <w:rPr>
          <w:i/>
        </w:rPr>
        <w:t xml:space="preserve">sent </w:t>
      </w:r>
      <w:r w:rsidRPr="00A86B66">
        <w:rPr>
          <w:i/>
        </w:rPr>
        <w:t>to the Program Proponent, with a copy to the members of the Governing Board.</w:t>
      </w:r>
    </w:p>
    <w:p w14:paraId="2D39718F" w14:textId="032861EE" w:rsidR="00E069D3" w:rsidRDefault="00E069D3" w:rsidP="00C31873">
      <w:pPr>
        <w:pStyle w:val="Templateheading1"/>
      </w:pPr>
      <w:r>
        <w:t xml:space="preserve">To: </w:t>
      </w:r>
    </w:p>
    <w:tbl>
      <w:tblPr>
        <w:tblStyle w:val="TableGrid"/>
        <w:tblW w:w="8826" w:type="dxa"/>
        <w:tblLook w:val="04A0" w:firstRow="1" w:lastRow="0" w:firstColumn="1" w:lastColumn="0" w:noHBand="0" w:noVBand="1"/>
      </w:tblPr>
      <w:tblGrid>
        <w:gridCol w:w="2875"/>
        <w:gridCol w:w="5951"/>
      </w:tblGrid>
      <w:tr w:rsidR="00E069D3" w:rsidRPr="00D514BF" w14:paraId="703D6B75" w14:textId="77777777" w:rsidTr="00304289">
        <w:tc>
          <w:tcPr>
            <w:tcW w:w="2875" w:type="dxa"/>
          </w:tcPr>
          <w:p w14:paraId="0FC63805" w14:textId="37567ACB" w:rsidR="00E069D3" w:rsidRPr="00D514BF" w:rsidRDefault="00E069D3" w:rsidP="009F336E">
            <w:pPr>
              <w:spacing w:before="60" w:after="60"/>
              <w:rPr>
                <w:rFonts w:ascii="Arial" w:hAnsi="Arial" w:cs="Arial"/>
                <w:sz w:val="20"/>
                <w:szCs w:val="20"/>
                <w:lang w:val="en-US"/>
              </w:rPr>
            </w:pPr>
            <w:r w:rsidRPr="00D514BF">
              <w:rPr>
                <w:rFonts w:ascii="Arial" w:hAnsi="Arial" w:cs="Arial"/>
                <w:sz w:val="20"/>
                <w:szCs w:val="20"/>
                <w:lang w:val="en-US"/>
              </w:rPr>
              <w:t xml:space="preserve">Program </w:t>
            </w:r>
            <w:r w:rsidR="00AD2261" w:rsidRPr="00D514BF">
              <w:rPr>
                <w:rFonts w:ascii="Arial" w:hAnsi="Arial" w:cs="Arial"/>
                <w:sz w:val="20"/>
                <w:szCs w:val="20"/>
                <w:lang w:val="en-US"/>
              </w:rPr>
              <w:t>contact</w:t>
            </w:r>
            <w:r w:rsidRPr="00D514BF">
              <w:rPr>
                <w:rFonts w:ascii="Arial" w:hAnsi="Arial" w:cs="Arial"/>
                <w:sz w:val="20"/>
                <w:szCs w:val="20"/>
                <w:lang w:val="en-US"/>
              </w:rPr>
              <w:t>: Name</w:t>
            </w:r>
          </w:p>
        </w:tc>
        <w:tc>
          <w:tcPr>
            <w:tcW w:w="5951" w:type="dxa"/>
            <w:shd w:val="clear" w:color="auto" w:fill="auto"/>
          </w:tcPr>
          <w:p w14:paraId="425FCCB7" w14:textId="77777777" w:rsidR="00E069D3" w:rsidRPr="00D514BF" w:rsidRDefault="00E069D3" w:rsidP="009F336E">
            <w:pPr>
              <w:spacing w:before="60" w:after="60"/>
              <w:rPr>
                <w:rFonts w:ascii="Arial" w:hAnsi="Arial" w:cs="Arial"/>
                <w:sz w:val="20"/>
                <w:szCs w:val="20"/>
                <w:lang w:val="en-US"/>
              </w:rPr>
            </w:pPr>
          </w:p>
        </w:tc>
      </w:tr>
      <w:tr w:rsidR="00E069D3" w:rsidRPr="00D514BF" w14:paraId="70247003" w14:textId="77777777" w:rsidTr="00304289">
        <w:tc>
          <w:tcPr>
            <w:tcW w:w="2875" w:type="dxa"/>
          </w:tcPr>
          <w:p w14:paraId="7F5065AE" w14:textId="0BB18D19" w:rsidR="00E069D3" w:rsidRPr="00D514BF" w:rsidRDefault="00E069D3" w:rsidP="009F336E">
            <w:pPr>
              <w:spacing w:before="60" w:after="60"/>
              <w:rPr>
                <w:rFonts w:ascii="Arial" w:hAnsi="Arial" w:cs="Arial"/>
                <w:sz w:val="20"/>
                <w:szCs w:val="20"/>
                <w:lang w:val="en-US"/>
              </w:rPr>
            </w:pPr>
            <w:r w:rsidRPr="00D514BF">
              <w:rPr>
                <w:rFonts w:ascii="Arial" w:hAnsi="Arial" w:cs="Arial"/>
                <w:sz w:val="20"/>
                <w:szCs w:val="20"/>
                <w:lang w:val="en-US"/>
              </w:rPr>
              <w:t xml:space="preserve">Program </w:t>
            </w:r>
            <w:r w:rsidR="00AD2261" w:rsidRPr="00D514BF">
              <w:rPr>
                <w:rFonts w:ascii="Arial" w:hAnsi="Arial" w:cs="Arial"/>
                <w:sz w:val="20"/>
                <w:szCs w:val="20"/>
                <w:lang w:val="en-US"/>
              </w:rPr>
              <w:t>contact</w:t>
            </w:r>
            <w:r w:rsidRPr="00D514BF">
              <w:rPr>
                <w:rFonts w:ascii="Arial" w:hAnsi="Arial" w:cs="Arial"/>
                <w:sz w:val="20"/>
                <w:szCs w:val="20"/>
                <w:lang w:val="en-US"/>
              </w:rPr>
              <w:t>: Email</w:t>
            </w:r>
          </w:p>
        </w:tc>
        <w:tc>
          <w:tcPr>
            <w:tcW w:w="5951" w:type="dxa"/>
            <w:shd w:val="clear" w:color="auto" w:fill="auto"/>
          </w:tcPr>
          <w:p w14:paraId="4A59BFEB" w14:textId="77777777" w:rsidR="00E069D3" w:rsidRPr="00D514BF" w:rsidRDefault="00E069D3" w:rsidP="009F336E">
            <w:pPr>
              <w:spacing w:before="60" w:after="60"/>
              <w:rPr>
                <w:rFonts w:ascii="Arial" w:hAnsi="Arial" w:cs="Arial"/>
                <w:sz w:val="20"/>
                <w:szCs w:val="20"/>
                <w:lang w:val="en-US"/>
              </w:rPr>
            </w:pPr>
          </w:p>
        </w:tc>
      </w:tr>
      <w:tr w:rsidR="00E069D3" w:rsidRPr="00D514BF" w14:paraId="1983E50B" w14:textId="77777777" w:rsidTr="00304289">
        <w:tc>
          <w:tcPr>
            <w:tcW w:w="2875" w:type="dxa"/>
          </w:tcPr>
          <w:p w14:paraId="40EA1488" w14:textId="357EB945" w:rsidR="00E069D3" w:rsidRPr="00D514BF" w:rsidRDefault="00E069D3" w:rsidP="009F336E">
            <w:pPr>
              <w:spacing w:before="60" w:after="60"/>
              <w:rPr>
                <w:rFonts w:ascii="Arial" w:hAnsi="Arial" w:cs="Arial"/>
                <w:sz w:val="20"/>
                <w:szCs w:val="20"/>
                <w:lang w:val="en-US"/>
              </w:rPr>
            </w:pPr>
            <w:r w:rsidRPr="00D514BF">
              <w:rPr>
                <w:rFonts w:ascii="Arial" w:hAnsi="Arial" w:cs="Arial"/>
                <w:sz w:val="20"/>
                <w:szCs w:val="20"/>
                <w:lang w:val="en-US"/>
              </w:rPr>
              <w:t xml:space="preserve">Program </w:t>
            </w:r>
            <w:r w:rsidR="00AD2261" w:rsidRPr="00D514BF">
              <w:rPr>
                <w:rFonts w:ascii="Arial" w:hAnsi="Arial" w:cs="Arial"/>
                <w:sz w:val="20"/>
                <w:szCs w:val="20"/>
                <w:lang w:val="en-US"/>
              </w:rPr>
              <w:t>contact</w:t>
            </w:r>
            <w:r w:rsidRPr="00D514BF">
              <w:rPr>
                <w:rFonts w:ascii="Arial" w:hAnsi="Arial" w:cs="Arial"/>
                <w:sz w:val="20"/>
                <w:szCs w:val="20"/>
                <w:lang w:val="en-US"/>
              </w:rPr>
              <w:t>: Phone</w:t>
            </w:r>
          </w:p>
        </w:tc>
        <w:tc>
          <w:tcPr>
            <w:tcW w:w="5951" w:type="dxa"/>
            <w:shd w:val="clear" w:color="auto" w:fill="auto"/>
          </w:tcPr>
          <w:p w14:paraId="6F227F8B" w14:textId="77777777" w:rsidR="00E069D3" w:rsidRPr="00D514BF" w:rsidRDefault="00E069D3" w:rsidP="009F336E">
            <w:pPr>
              <w:spacing w:before="60" w:after="60"/>
              <w:rPr>
                <w:rFonts w:ascii="Arial" w:hAnsi="Arial" w:cs="Arial"/>
                <w:sz w:val="20"/>
                <w:szCs w:val="20"/>
                <w:lang w:val="en-US"/>
              </w:rPr>
            </w:pPr>
          </w:p>
        </w:tc>
      </w:tr>
    </w:tbl>
    <w:p w14:paraId="3AF0D508" w14:textId="77777777" w:rsidR="000527F0" w:rsidRDefault="000527F0" w:rsidP="00C31873">
      <w:pPr>
        <w:pStyle w:val="Templateheading1"/>
      </w:pPr>
    </w:p>
    <w:p w14:paraId="73F6A00C" w14:textId="6306B1D9" w:rsidR="00E069D3" w:rsidRPr="00D24D07" w:rsidRDefault="00E069D3" w:rsidP="00C31873">
      <w:pPr>
        <w:pStyle w:val="Templateheading1"/>
      </w:pPr>
      <w:r w:rsidRPr="00D24D07">
        <w:t>Regarding listing of program:</w:t>
      </w:r>
    </w:p>
    <w:tbl>
      <w:tblPr>
        <w:tblStyle w:val="TableGrid"/>
        <w:tblW w:w="8826" w:type="dxa"/>
        <w:tblLook w:val="04A0" w:firstRow="1" w:lastRow="0" w:firstColumn="1" w:lastColumn="0" w:noHBand="0" w:noVBand="1"/>
      </w:tblPr>
      <w:tblGrid>
        <w:gridCol w:w="5637"/>
        <w:gridCol w:w="3189"/>
      </w:tblGrid>
      <w:tr w:rsidR="00E069D3" w:rsidRPr="003E5092" w14:paraId="39C7721A" w14:textId="77777777" w:rsidTr="000527F0">
        <w:tc>
          <w:tcPr>
            <w:tcW w:w="5637" w:type="dxa"/>
          </w:tcPr>
          <w:p w14:paraId="5766F062" w14:textId="77777777" w:rsidR="00E069D3" w:rsidRPr="003E5092" w:rsidRDefault="00E069D3" w:rsidP="009F336E">
            <w:pPr>
              <w:spacing w:before="60" w:after="60"/>
              <w:rPr>
                <w:rFonts w:ascii="Arial" w:hAnsi="Arial" w:cs="Arial"/>
                <w:sz w:val="20"/>
                <w:szCs w:val="20"/>
                <w:lang w:val="en-US"/>
              </w:rPr>
            </w:pPr>
            <w:r w:rsidRPr="003E5092">
              <w:rPr>
                <w:rFonts w:ascii="Arial" w:hAnsi="Arial" w:cs="Arial"/>
                <w:sz w:val="20"/>
                <w:szCs w:val="20"/>
                <w:lang w:val="en-US"/>
              </w:rPr>
              <w:t>Program title:</w:t>
            </w:r>
          </w:p>
        </w:tc>
        <w:tc>
          <w:tcPr>
            <w:tcW w:w="3189" w:type="dxa"/>
            <w:shd w:val="clear" w:color="auto" w:fill="auto"/>
          </w:tcPr>
          <w:p w14:paraId="2320BB8A" w14:textId="77777777" w:rsidR="00E069D3" w:rsidRPr="003E5092" w:rsidRDefault="00E069D3" w:rsidP="009F336E">
            <w:pPr>
              <w:spacing w:before="60" w:after="60"/>
              <w:rPr>
                <w:rFonts w:ascii="Arial" w:hAnsi="Arial" w:cs="Arial"/>
                <w:sz w:val="20"/>
                <w:szCs w:val="20"/>
                <w:lang w:val="en-US"/>
              </w:rPr>
            </w:pPr>
          </w:p>
        </w:tc>
      </w:tr>
      <w:tr w:rsidR="00E069D3" w:rsidRPr="003E5092" w14:paraId="30DFB949" w14:textId="77777777" w:rsidTr="000527F0">
        <w:tc>
          <w:tcPr>
            <w:tcW w:w="5637" w:type="dxa"/>
          </w:tcPr>
          <w:p w14:paraId="33712889" w14:textId="0DAA9D62" w:rsidR="00E069D3" w:rsidRPr="003E5092" w:rsidRDefault="00D514BF" w:rsidP="009F336E">
            <w:pPr>
              <w:spacing w:before="60" w:after="60"/>
              <w:rPr>
                <w:rFonts w:ascii="Arial" w:hAnsi="Arial" w:cs="Arial"/>
                <w:sz w:val="20"/>
                <w:szCs w:val="20"/>
                <w:lang w:val="en-US"/>
              </w:rPr>
            </w:pPr>
            <w:r>
              <w:rPr>
                <w:rFonts w:ascii="Arial" w:hAnsi="Arial" w:cs="Arial"/>
                <w:sz w:val="20"/>
                <w:szCs w:val="20"/>
                <w:lang w:val="en-US"/>
              </w:rPr>
              <w:t>P</w:t>
            </w:r>
            <w:r w:rsidR="00AD2261" w:rsidRPr="003E5092">
              <w:rPr>
                <w:rFonts w:ascii="Arial" w:hAnsi="Arial" w:cs="Arial"/>
                <w:sz w:val="20"/>
                <w:szCs w:val="20"/>
                <w:lang w:val="en-US"/>
              </w:rPr>
              <w:t>rogram lead insti</w:t>
            </w:r>
            <w:r w:rsidR="00E069D3" w:rsidRPr="003E5092">
              <w:rPr>
                <w:rFonts w:ascii="Arial" w:hAnsi="Arial" w:cs="Arial"/>
                <w:sz w:val="20"/>
                <w:szCs w:val="20"/>
                <w:lang w:val="en-US"/>
              </w:rPr>
              <w:t xml:space="preserve">tution: </w:t>
            </w:r>
          </w:p>
        </w:tc>
        <w:tc>
          <w:tcPr>
            <w:tcW w:w="3189" w:type="dxa"/>
            <w:shd w:val="clear" w:color="auto" w:fill="auto"/>
          </w:tcPr>
          <w:p w14:paraId="172CE87D" w14:textId="77777777" w:rsidR="00E069D3" w:rsidRPr="003E5092" w:rsidRDefault="00E069D3" w:rsidP="009F336E">
            <w:pPr>
              <w:spacing w:before="60" w:after="60"/>
              <w:rPr>
                <w:rFonts w:ascii="Arial" w:hAnsi="Arial" w:cs="Arial"/>
                <w:sz w:val="20"/>
                <w:szCs w:val="20"/>
                <w:lang w:val="en-US"/>
              </w:rPr>
            </w:pPr>
          </w:p>
        </w:tc>
      </w:tr>
      <w:tr w:rsidR="00E069D3" w:rsidRPr="003E5092" w14:paraId="5C102C85" w14:textId="77777777" w:rsidTr="000527F0">
        <w:tc>
          <w:tcPr>
            <w:tcW w:w="5637" w:type="dxa"/>
          </w:tcPr>
          <w:p w14:paraId="11D3F000" w14:textId="77777777" w:rsidR="00E069D3" w:rsidRPr="003E5092" w:rsidRDefault="00E069D3" w:rsidP="009F336E">
            <w:pPr>
              <w:spacing w:before="60" w:after="60"/>
              <w:rPr>
                <w:rFonts w:ascii="Arial" w:hAnsi="Arial" w:cs="Arial"/>
                <w:sz w:val="20"/>
                <w:szCs w:val="20"/>
                <w:lang w:val="en-US"/>
              </w:rPr>
            </w:pPr>
            <w:r w:rsidRPr="003E5092">
              <w:rPr>
                <w:rFonts w:ascii="Arial" w:hAnsi="Arial" w:cs="Arial"/>
                <w:sz w:val="20"/>
                <w:szCs w:val="20"/>
                <w:lang w:val="en-US"/>
              </w:rPr>
              <w:t>Program ID#</w:t>
            </w:r>
          </w:p>
        </w:tc>
        <w:tc>
          <w:tcPr>
            <w:tcW w:w="3189" w:type="dxa"/>
            <w:shd w:val="clear" w:color="auto" w:fill="auto"/>
          </w:tcPr>
          <w:p w14:paraId="0AAAF89C" w14:textId="77777777" w:rsidR="00E069D3" w:rsidRPr="003E5092" w:rsidRDefault="00E069D3" w:rsidP="009F336E">
            <w:pPr>
              <w:spacing w:before="60" w:after="60"/>
              <w:rPr>
                <w:rFonts w:ascii="Arial" w:hAnsi="Arial" w:cs="Arial"/>
                <w:sz w:val="20"/>
                <w:szCs w:val="20"/>
                <w:lang w:val="en-US"/>
              </w:rPr>
            </w:pPr>
          </w:p>
        </w:tc>
      </w:tr>
      <w:tr w:rsidR="00E069D3" w:rsidRPr="003E5092" w14:paraId="00CB5983" w14:textId="77777777" w:rsidTr="000527F0">
        <w:tc>
          <w:tcPr>
            <w:tcW w:w="5637" w:type="dxa"/>
          </w:tcPr>
          <w:p w14:paraId="7388DED4" w14:textId="599666F4" w:rsidR="00E069D3" w:rsidRPr="003E5092" w:rsidRDefault="00E069D3" w:rsidP="009F336E">
            <w:pPr>
              <w:spacing w:before="60" w:after="60"/>
              <w:rPr>
                <w:rFonts w:ascii="Arial" w:hAnsi="Arial" w:cs="Arial"/>
                <w:sz w:val="20"/>
                <w:szCs w:val="20"/>
                <w:lang w:val="en-US"/>
              </w:rPr>
            </w:pPr>
            <w:r>
              <w:rPr>
                <w:rFonts w:ascii="Arial" w:hAnsi="Arial" w:cs="Arial"/>
                <w:sz w:val="20"/>
                <w:szCs w:val="20"/>
                <w:lang w:val="en-US"/>
              </w:rPr>
              <w:t xml:space="preserve">SCF Pilot </w:t>
            </w:r>
            <w:r w:rsidR="00AD2261">
              <w:rPr>
                <w:rFonts w:ascii="Arial" w:hAnsi="Arial" w:cs="Arial"/>
                <w:sz w:val="20"/>
                <w:szCs w:val="20"/>
                <w:lang w:val="en-US"/>
              </w:rPr>
              <w:t>m</w:t>
            </w:r>
            <w:r w:rsidR="00AD2261" w:rsidRPr="003E5092">
              <w:rPr>
                <w:rFonts w:ascii="Arial" w:hAnsi="Arial" w:cs="Arial"/>
                <w:sz w:val="20"/>
                <w:szCs w:val="20"/>
                <w:lang w:val="en-US"/>
              </w:rPr>
              <w:t xml:space="preserve">ethodology </w:t>
            </w:r>
            <w:r w:rsidRPr="003E5092">
              <w:rPr>
                <w:rFonts w:ascii="Arial" w:hAnsi="Arial" w:cs="Arial"/>
                <w:sz w:val="20"/>
                <w:szCs w:val="20"/>
                <w:lang w:val="en-US"/>
              </w:rPr>
              <w:t>and version</w:t>
            </w:r>
          </w:p>
        </w:tc>
        <w:tc>
          <w:tcPr>
            <w:tcW w:w="3189" w:type="dxa"/>
            <w:shd w:val="clear" w:color="auto" w:fill="auto"/>
          </w:tcPr>
          <w:p w14:paraId="64D95629" w14:textId="77777777" w:rsidR="00E069D3" w:rsidRPr="003E5092" w:rsidRDefault="00E069D3" w:rsidP="009F336E">
            <w:pPr>
              <w:spacing w:before="60" w:after="60"/>
              <w:rPr>
                <w:rFonts w:ascii="Arial" w:hAnsi="Arial" w:cs="Arial"/>
                <w:sz w:val="20"/>
                <w:szCs w:val="20"/>
                <w:lang w:val="en-US"/>
              </w:rPr>
            </w:pPr>
          </w:p>
        </w:tc>
      </w:tr>
      <w:tr w:rsidR="00E069D3" w:rsidRPr="003E5092" w14:paraId="7304A4A2" w14:textId="77777777" w:rsidTr="000527F0">
        <w:tc>
          <w:tcPr>
            <w:tcW w:w="5637" w:type="dxa"/>
          </w:tcPr>
          <w:p w14:paraId="14359850" w14:textId="26C622E9" w:rsidR="00E069D3" w:rsidRPr="003E5092" w:rsidRDefault="00E069D3" w:rsidP="009F336E">
            <w:pPr>
              <w:spacing w:before="60" w:after="60"/>
              <w:rPr>
                <w:rFonts w:ascii="Arial" w:hAnsi="Arial" w:cs="Arial"/>
                <w:sz w:val="20"/>
                <w:szCs w:val="20"/>
                <w:lang w:val="en-US"/>
              </w:rPr>
            </w:pPr>
            <w:r w:rsidRPr="003E5092">
              <w:rPr>
                <w:rFonts w:ascii="Arial" w:hAnsi="Arial" w:cs="Arial"/>
                <w:sz w:val="20"/>
                <w:szCs w:val="20"/>
                <w:lang w:val="en-US"/>
              </w:rPr>
              <w:t xml:space="preserve">Program </w:t>
            </w:r>
            <w:r w:rsidR="00AD2261" w:rsidRPr="003E5092">
              <w:rPr>
                <w:rFonts w:ascii="Arial" w:hAnsi="Arial" w:cs="Arial"/>
                <w:sz w:val="20"/>
                <w:szCs w:val="20"/>
                <w:lang w:val="en-US"/>
              </w:rPr>
              <w:t>start dat</w:t>
            </w:r>
            <w:r w:rsidRPr="003E5092">
              <w:rPr>
                <w:rFonts w:ascii="Arial" w:hAnsi="Arial" w:cs="Arial"/>
                <w:sz w:val="20"/>
                <w:szCs w:val="20"/>
                <w:lang w:val="en-US"/>
              </w:rPr>
              <w:t>e (DD/MM/YYY)</w:t>
            </w:r>
          </w:p>
        </w:tc>
        <w:tc>
          <w:tcPr>
            <w:tcW w:w="3189" w:type="dxa"/>
            <w:shd w:val="clear" w:color="auto" w:fill="auto"/>
          </w:tcPr>
          <w:p w14:paraId="6720DE7F" w14:textId="77777777" w:rsidR="00E069D3" w:rsidRPr="003E5092" w:rsidRDefault="00E069D3" w:rsidP="009F336E">
            <w:pPr>
              <w:spacing w:before="60" w:after="60"/>
              <w:rPr>
                <w:rFonts w:ascii="Arial" w:hAnsi="Arial" w:cs="Arial"/>
                <w:sz w:val="20"/>
                <w:szCs w:val="20"/>
                <w:lang w:val="en-US"/>
              </w:rPr>
            </w:pPr>
          </w:p>
        </w:tc>
      </w:tr>
      <w:tr w:rsidR="00E069D3" w:rsidRPr="003E5092" w14:paraId="42311806" w14:textId="77777777" w:rsidTr="000527F0">
        <w:tc>
          <w:tcPr>
            <w:tcW w:w="5637" w:type="dxa"/>
          </w:tcPr>
          <w:p w14:paraId="48355E1F" w14:textId="2C35996C" w:rsidR="00E069D3" w:rsidRPr="003E5092" w:rsidRDefault="00D514BF" w:rsidP="009F336E">
            <w:pPr>
              <w:spacing w:before="60" w:after="60"/>
              <w:rPr>
                <w:rFonts w:ascii="Arial" w:hAnsi="Arial" w:cs="Arial"/>
                <w:sz w:val="20"/>
                <w:szCs w:val="20"/>
                <w:lang w:val="en-US"/>
              </w:rPr>
            </w:pPr>
            <w:r>
              <w:rPr>
                <w:rFonts w:ascii="Arial" w:hAnsi="Arial" w:cs="Arial"/>
                <w:sz w:val="20"/>
                <w:szCs w:val="20"/>
                <w:lang w:val="en-US"/>
              </w:rPr>
              <w:t xml:space="preserve">Program </w:t>
            </w:r>
            <w:r w:rsidR="00AD2261">
              <w:rPr>
                <w:rFonts w:ascii="Arial" w:hAnsi="Arial" w:cs="Arial"/>
                <w:sz w:val="20"/>
                <w:szCs w:val="20"/>
                <w:lang w:val="en-US"/>
              </w:rPr>
              <w:t>listing da</w:t>
            </w:r>
            <w:r w:rsidR="00E069D3">
              <w:rPr>
                <w:rFonts w:ascii="Arial" w:hAnsi="Arial" w:cs="Arial"/>
                <w:sz w:val="20"/>
                <w:szCs w:val="20"/>
                <w:lang w:val="en-US"/>
              </w:rPr>
              <w:t>te</w:t>
            </w:r>
            <w:r w:rsidR="00E069D3" w:rsidRPr="003E5092">
              <w:rPr>
                <w:rFonts w:ascii="Arial" w:hAnsi="Arial" w:cs="Arial"/>
                <w:sz w:val="20"/>
                <w:szCs w:val="20"/>
                <w:lang w:val="en-US"/>
              </w:rPr>
              <w:t xml:space="preserve"> (DD/MM/YYY)</w:t>
            </w:r>
          </w:p>
        </w:tc>
        <w:tc>
          <w:tcPr>
            <w:tcW w:w="3189" w:type="dxa"/>
            <w:shd w:val="clear" w:color="auto" w:fill="auto"/>
          </w:tcPr>
          <w:p w14:paraId="42689BE2" w14:textId="77777777" w:rsidR="00E069D3" w:rsidRPr="003E5092" w:rsidRDefault="00E069D3" w:rsidP="009F336E">
            <w:pPr>
              <w:spacing w:before="60" w:after="60"/>
              <w:rPr>
                <w:rFonts w:ascii="Arial" w:hAnsi="Arial" w:cs="Arial"/>
                <w:sz w:val="20"/>
                <w:szCs w:val="20"/>
                <w:lang w:val="en-US"/>
              </w:rPr>
            </w:pPr>
          </w:p>
        </w:tc>
      </w:tr>
      <w:tr w:rsidR="009F336E" w:rsidRPr="006477B9" w14:paraId="3378174F" w14:textId="77777777" w:rsidTr="000527F0">
        <w:tc>
          <w:tcPr>
            <w:tcW w:w="5637" w:type="dxa"/>
          </w:tcPr>
          <w:p w14:paraId="3E14ED52" w14:textId="77777777" w:rsidR="009F336E" w:rsidRPr="003E5092" w:rsidRDefault="009F336E" w:rsidP="009F336E">
            <w:pPr>
              <w:spacing w:beforeLines="40" w:before="96" w:afterLines="40" w:after="96"/>
              <w:rPr>
                <w:rFonts w:ascii="Arial" w:hAnsi="Arial" w:cs="Arial"/>
                <w:sz w:val="20"/>
                <w:szCs w:val="20"/>
                <w:lang w:val="en-US"/>
              </w:rPr>
            </w:pPr>
            <w:r w:rsidRPr="003E5092">
              <w:rPr>
                <w:rFonts w:ascii="Arial" w:hAnsi="Arial" w:cs="Arial"/>
                <w:sz w:val="20"/>
                <w:szCs w:val="20"/>
                <w:lang w:val="en-US"/>
              </w:rPr>
              <w:t>Crediting period start date (DD/MM/YYYY)</w:t>
            </w:r>
          </w:p>
        </w:tc>
        <w:tc>
          <w:tcPr>
            <w:tcW w:w="3189" w:type="dxa"/>
          </w:tcPr>
          <w:p w14:paraId="43E14099" w14:textId="77777777" w:rsidR="009F336E" w:rsidRPr="006477B9" w:rsidRDefault="009F336E" w:rsidP="009F336E">
            <w:pPr>
              <w:spacing w:beforeLines="40" w:before="96" w:afterLines="40" w:after="96"/>
              <w:rPr>
                <w:rFonts w:ascii="Arial" w:hAnsi="Arial" w:cs="Arial"/>
                <w:sz w:val="20"/>
                <w:szCs w:val="20"/>
                <w:lang w:val="en-US"/>
              </w:rPr>
            </w:pPr>
          </w:p>
        </w:tc>
      </w:tr>
      <w:tr w:rsidR="009F336E" w:rsidRPr="006477B9" w14:paraId="06882BB3" w14:textId="77777777" w:rsidTr="000527F0">
        <w:tc>
          <w:tcPr>
            <w:tcW w:w="5637" w:type="dxa"/>
          </w:tcPr>
          <w:p w14:paraId="2122F07E" w14:textId="77777777" w:rsidR="009F336E" w:rsidRPr="003E5092" w:rsidRDefault="009F336E" w:rsidP="009F336E">
            <w:pPr>
              <w:spacing w:beforeLines="40" w:before="96" w:afterLines="40" w:after="96"/>
              <w:rPr>
                <w:rFonts w:ascii="Arial" w:hAnsi="Arial" w:cs="Arial"/>
                <w:sz w:val="20"/>
                <w:szCs w:val="20"/>
                <w:lang w:val="en-US"/>
              </w:rPr>
            </w:pPr>
            <w:r>
              <w:rPr>
                <w:rFonts w:ascii="Arial" w:hAnsi="Arial" w:cs="Arial"/>
                <w:sz w:val="20"/>
                <w:szCs w:val="20"/>
                <w:lang w:val="en-US"/>
              </w:rPr>
              <w:t>Crediting period end date (DD/MM/YYYY)</w:t>
            </w:r>
          </w:p>
        </w:tc>
        <w:tc>
          <w:tcPr>
            <w:tcW w:w="3189" w:type="dxa"/>
          </w:tcPr>
          <w:p w14:paraId="5470CD7E" w14:textId="77777777" w:rsidR="009F336E" w:rsidRPr="006477B9" w:rsidRDefault="009F336E" w:rsidP="009F336E">
            <w:pPr>
              <w:spacing w:beforeLines="40" w:before="96" w:afterLines="40" w:after="96"/>
              <w:rPr>
                <w:rFonts w:ascii="Arial" w:hAnsi="Arial" w:cs="Arial"/>
                <w:sz w:val="20"/>
                <w:szCs w:val="20"/>
                <w:lang w:val="en-US"/>
              </w:rPr>
            </w:pPr>
          </w:p>
        </w:tc>
      </w:tr>
      <w:tr w:rsidR="009F336E" w:rsidRPr="006477B9" w14:paraId="403030C3" w14:textId="77777777" w:rsidTr="000527F0">
        <w:tc>
          <w:tcPr>
            <w:tcW w:w="5637" w:type="dxa"/>
          </w:tcPr>
          <w:p w14:paraId="7A8F8F6F" w14:textId="77777777" w:rsidR="009F336E" w:rsidRDefault="009F336E" w:rsidP="009F336E">
            <w:pPr>
              <w:spacing w:beforeLines="40" w:before="96" w:afterLines="40" w:after="96"/>
              <w:rPr>
                <w:rFonts w:ascii="Arial" w:hAnsi="Arial" w:cs="Arial"/>
                <w:sz w:val="20"/>
                <w:szCs w:val="20"/>
                <w:lang w:val="en-US"/>
              </w:rPr>
            </w:pPr>
            <w:r>
              <w:rPr>
                <w:rFonts w:ascii="Arial" w:hAnsi="Arial" w:cs="Arial"/>
                <w:sz w:val="20"/>
                <w:szCs w:val="20"/>
                <w:lang w:val="en-US"/>
              </w:rPr>
              <w:t>Current monitoring period start date (DD/MM/YYYY)</w:t>
            </w:r>
          </w:p>
        </w:tc>
        <w:tc>
          <w:tcPr>
            <w:tcW w:w="3189" w:type="dxa"/>
          </w:tcPr>
          <w:p w14:paraId="707E8138" w14:textId="77777777" w:rsidR="009F336E" w:rsidRPr="006477B9" w:rsidRDefault="009F336E" w:rsidP="009F336E">
            <w:pPr>
              <w:spacing w:beforeLines="40" w:before="96" w:afterLines="40" w:after="96"/>
              <w:rPr>
                <w:rFonts w:ascii="Arial" w:hAnsi="Arial" w:cs="Arial"/>
                <w:sz w:val="20"/>
                <w:szCs w:val="20"/>
                <w:lang w:val="en-US"/>
              </w:rPr>
            </w:pPr>
          </w:p>
        </w:tc>
      </w:tr>
      <w:tr w:rsidR="009F336E" w:rsidRPr="006477B9" w14:paraId="6C381FCE" w14:textId="77777777" w:rsidTr="000527F0">
        <w:tc>
          <w:tcPr>
            <w:tcW w:w="5637" w:type="dxa"/>
          </w:tcPr>
          <w:p w14:paraId="13CB8694" w14:textId="77777777" w:rsidR="009F336E" w:rsidRDefault="009F336E" w:rsidP="009F336E">
            <w:pPr>
              <w:spacing w:beforeLines="40" w:before="96" w:afterLines="40" w:after="96"/>
              <w:rPr>
                <w:rFonts w:ascii="Arial" w:hAnsi="Arial" w:cs="Arial"/>
                <w:sz w:val="20"/>
                <w:szCs w:val="20"/>
                <w:lang w:val="en-US"/>
              </w:rPr>
            </w:pPr>
            <w:r>
              <w:rPr>
                <w:rFonts w:ascii="Arial" w:hAnsi="Arial" w:cs="Arial"/>
                <w:sz w:val="20"/>
                <w:szCs w:val="20"/>
                <w:lang w:val="en-US"/>
              </w:rPr>
              <w:t>Current monitoring period end date (DD/MM/YYYY)</w:t>
            </w:r>
          </w:p>
        </w:tc>
        <w:tc>
          <w:tcPr>
            <w:tcW w:w="3189" w:type="dxa"/>
          </w:tcPr>
          <w:p w14:paraId="01F69829" w14:textId="77777777" w:rsidR="009F336E" w:rsidRPr="006477B9" w:rsidRDefault="009F336E" w:rsidP="009F336E">
            <w:pPr>
              <w:spacing w:beforeLines="40" w:before="96" w:afterLines="40" w:after="96"/>
              <w:rPr>
                <w:rFonts w:ascii="Arial" w:hAnsi="Arial" w:cs="Arial"/>
                <w:sz w:val="20"/>
                <w:szCs w:val="20"/>
                <w:lang w:val="en-US"/>
              </w:rPr>
            </w:pPr>
          </w:p>
        </w:tc>
      </w:tr>
      <w:tr w:rsidR="009F336E" w:rsidRPr="006477B9" w14:paraId="57D1C4D0" w14:textId="77777777" w:rsidTr="000527F0">
        <w:tc>
          <w:tcPr>
            <w:tcW w:w="5637" w:type="dxa"/>
          </w:tcPr>
          <w:p w14:paraId="32F54199" w14:textId="5164CAD9" w:rsidR="009F336E" w:rsidRDefault="009F336E" w:rsidP="009F336E">
            <w:pPr>
              <w:spacing w:beforeLines="40" w:before="96" w:afterLines="40" w:after="96"/>
              <w:rPr>
                <w:rFonts w:ascii="Arial" w:hAnsi="Arial" w:cs="Arial"/>
                <w:sz w:val="20"/>
                <w:szCs w:val="20"/>
                <w:lang w:val="en-US"/>
              </w:rPr>
            </w:pPr>
            <w:r>
              <w:rPr>
                <w:rFonts w:ascii="Arial" w:hAnsi="Arial" w:cs="Arial"/>
                <w:sz w:val="20"/>
                <w:szCs w:val="20"/>
                <w:lang w:val="en-US"/>
              </w:rPr>
              <w:t>Emission reductions certified during monitoring period (</w:t>
            </w:r>
            <w:r w:rsidRPr="009F336E">
              <w:rPr>
                <w:rFonts w:ascii="Arial" w:hAnsi="Arial" w:cs="Arial"/>
                <w:sz w:val="20"/>
                <w:szCs w:val="20"/>
                <w:lang w:val="en-US" w:eastAsia="nb-NO"/>
              </w:rPr>
              <w:t>tCO</w:t>
            </w:r>
            <w:r w:rsidRPr="009F336E">
              <w:rPr>
                <w:rFonts w:ascii="Arial" w:hAnsi="Arial" w:cs="Arial"/>
                <w:sz w:val="20"/>
                <w:szCs w:val="20"/>
                <w:vertAlign w:val="subscript"/>
                <w:lang w:val="en-US" w:eastAsia="nb-NO"/>
              </w:rPr>
              <w:t>2</w:t>
            </w:r>
            <w:r>
              <w:rPr>
                <w:rFonts w:ascii="Arial" w:hAnsi="Arial" w:cs="Arial"/>
                <w:sz w:val="20"/>
                <w:szCs w:val="20"/>
                <w:lang w:val="en-US"/>
              </w:rPr>
              <w:t>)</w:t>
            </w:r>
          </w:p>
        </w:tc>
        <w:tc>
          <w:tcPr>
            <w:tcW w:w="3189" w:type="dxa"/>
          </w:tcPr>
          <w:p w14:paraId="05E25B35" w14:textId="77777777" w:rsidR="009F336E" w:rsidRPr="006477B9" w:rsidRDefault="009F336E" w:rsidP="009F336E">
            <w:pPr>
              <w:spacing w:beforeLines="40" w:before="96" w:afterLines="40" w:after="96"/>
              <w:rPr>
                <w:rFonts w:ascii="Arial" w:hAnsi="Arial" w:cs="Arial"/>
                <w:sz w:val="20"/>
                <w:szCs w:val="20"/>
                <w:lang w:val="en-US"/>
              </w:rPr>
            </w:pPr>
          </w:p>
        </w:tc>
      </w:tr>
    </w:tbl>
    <w:p w14:paraId="19F83C2C" w14:textId="7773DC5C" w:rsidR="00E069D3" w:rsidRDefault="009F336E" w:rsidP="00E069D3">
      <w:pPr>
        <w:rPr>
          <w:lang w:val="en-US"/>
        </w:rPr>
      </w:pPr>
      <w:r>
        <w:rPr>
          <w:lang w:val="en-US"/>
        </w:rPr>
        <w:t>The letter serves to acknowledge the certification of the emission reductions specified above by the Governing Board of the SCF Pilot in Rwanda. This certification follows the successful monitoring and verification of the listed program above over the monitoring period as specified.</w:t>
      </w:r>
    </w:p>
    <w:p w14:paraId="6329149C" w14:textId="77777777" w:rsidR="00E069D3" w:rsidRDefault="00E069D3" w:rsidP="00E069D3">
      <w:pPr>
        <w:rPr>
          <w:lang w:val="en-US"/>
        </w:rPr>
      </w:pPr>
      <w:r>
        <w:rPr>
          <w:lang w:val="en-US"/>
        </w:rPr>
        <w:t>Please contact the SCF Administrator if you have any questions.</w:t>
      </w:r>
    </w:p>
    <w:p w14:paraId="3A08A074" w14:textId="0130CEEC" w:rsidR="00E069D3" w:rsidRDefault="000527F0" w:rsidP="00E069D3">
      <w:pPr>
        <w:rPr>
          <w:lang w:val="en-US"/>
        </w:rPr>
      </w:pPr>
      <w:r>
        <w:rPr>
          <w:lang w:val="en-US"/>
        </w:rPr>
        <w:t>Sincerely</w:t>
      </w:r>
      <w:r w:rsidR="00E069D3">
        <w:rPr>
          <w:lang w:val="en-US"/>
        </w:rPr>
        <w:t>,</w:t>
      </w:r>
    </w:p>
    <w:p w14:paraId="666524DD" w14:textId="77777777" w:rsidR="000527F0" w:rsidRDefault="000527F0" w:rsidP="00E069D3">
      <w:pPr>
        <w:rPr>
          <w:lang w:val="en-US"/>
        </w:rPr>
      </w:pPr>
    </w:p>
    <w:p w14:paraId="73CB05F0" w14:textId="6AD20946" w:rsidR="00E069D3" w:rsidRDefault="00E069D3" w:rsidP="00E069D3">
      <w:pPr>
        <w:rPr>
          <w:lang w:val="en-US"/>
        </w:rPr>
      </w:pPr>
      <w:r>
        <w:rPr>
          <w:lang w:val="en-US"/>
        </w:rPr>
        <w:t>On behalf of the SCF Administrator</w:t>
      </w:r>
    </w:p>
    <w:p w14:paraId="0C2C4402" w14:textId="77777777" w:rsidR="002D263B" w:rsidRDefault="002D263B" w:rsidP="00E069D3">
      <w:pPr>
        <w:rPr>
          <w:lang w:val="en-US"/>
        </w:rPr>
      </w:pPr>
      <w:bookmarkStart w:id="1" w:name="_GoBack"/>
      <w:bookmarkEnd w:id="1"/>
    </w:p>
    <w:p w14:paraId="1939C4D7" w14:textId="2842B4F5" w:rsidR="002D263B" w:rsidRPr="00EE437E" w:rsidRDefault="009F336E" w:rsidP="002D263B">
      <w:pPr>
        <w:pStyle w:val="Templateheading1"/>
      </w:pPr>
      <w:r>
        <w:t>Template v</w:t>
      </w:r>
      <w:r w:rsidR="002D263B" w:rsidRPr="00EE437E">
        <w:t>ersion history</w:t>
      </w:r>
    </w:p>
    <w:tbl>
      <w:tblPr>
        <w:tblStyle w:val="TableGrid"/>
        <w:tblW w:w="0" w:type="auto"/>
        <w:tblLook w:val="04A0" w:firstRow="1" w:lastRow="0" w:firstColumn="1" w:lastColumn="0" w:noHBand="0" w:noVBand="1"/>
      </w:tblPr>
      <w:tblGrid>
        <w:gridCol w:w="1075"/>
        <w:gridCol w:w="1217"/>
        <w:gridCol w:w="6792"/>
      </w:tblGrid>
      <w:tr w:rsidR="002D263B" w14:paraId="2FEC1D12" w14:textId="77777777" w:rsidTr="00510D3D">
        <w:tc>
          <w:tcPr>
            <w:tcW w:w="1075" w:type="dxa"/>
          </w:tcPr>
          <w:p w14:paraId="584123DA" w14:textId="77777777" w:rsidR="002D263B" w:rsidRPr="007473C8" w:rsidRDefault="002D263B" w:rsidP="008E38EB">
            <w:pPr>
              <w:spacing w:before="20" w:after="20"/>
              <w:rPr>
                <w:sz w:val="20"/>
                <w:szCs w:val="20"/>
              </w:rPr>
            </w:pPr>
            <w:r w:rsidRPr="007473C8">
              <w:rPr>
                <w:sz w:val="20"/>
                <w:szCs w:val="20"/>
              </w:rPr>
              <w:t>Version</w:t>
            </w:r>
          </w:p>
        </w:tc>
        <w:tc>
          <w:tcPr>
            <w:tcW w:w="1128" w:type="dxa"/>
          </w:tcPr>
          <w:p w14:paraId="5609416E" w14:textId="77777777" w:rsidR="002D263B" w:rsidRPr="007473C8" w:rsidRDefault="002D263B" w:rsidP="008E38EB">
            <w:pPr>
              <w:spacing w:before="20" w:after="20"/>
              <w:rPr>
                <w:sz w:val="20"/>
                <w:szCs w:val="20"/>
              </w:rPr>
            </w:pPr>
            <w:r w:rsidRPr="007473C8">
              <w:rPr>
                <w:sz w:val="20"/>
                <w:szCs w:val="20"/>
              </w:rPr>
              <w:t>Date</w:t>
            </w:r>
          </w:p>
        </w:tc>
        <w:tc>
          <w:tcPr>
            <w:tcW w:w="6792" w:type="dxa"/>
          </w:tcPr>
          <w:p w14:paraId="3C1FEDA1" w14:textId="77777777" w:rsidR="002D263B" w:rsidRPr="007473C8" w:rsidRDefault="002D263B" w:rsidP="008E38EB">
            <w:pPr>
              <w:spacing w:before="20" w:after="20"/>
              <w:rPr>
                <w:sz w:val="20"/>
                <w:szCs w:val="20"/>
              </w:rPr>
            </w:pPr>
            <w:r w:rsidRPr="007473C8">
              <w:rPr>
                <w:sz w:val="20"/>
                <w:szCs w:val="20"/>
              </w:rPr>
              <w:t>Contents revised</w:t>
            </w:r>
          </w:p>
        </w:tc>
      </w:tr>
      <w:tr w:rsidR="002D263B" w14:paraId="0E044040" w14:textId="77777777" w:rsidTr="00510D3D">
        <w:tc>
          <w:tcPr>
            <w:tcW w:w="1075" w:type="dxa"/>
          </w:tcPr>
          <w:p w14:paraId="1023FE61" w14:textId="77777777" w:rsidR="002D263B" w:rsidRPr="007473C8" w:rsidRDefault="002D263B" w:rsidP="008E38EB">
            <w:pPr>
              <w:spacing w:before="20" w:after="20"/>
              <w:rPr>
                <w:sz w:val="20"/>
                <w:szCs w:val="20"/>
              </w:rPr>
            </w:pPr>
            <w:r w:rsidRPr="007473C8">
              <w:rPr>
                <w:sz w:val="20"/>
                <w:szCs w:val="20"/>
              </w:rPr>
              <w:t>1.0</w:t>
            </w:r>
          </w:p>
        </w:tc>
        <w:tc>
          <w:tcPr>
            <w:tcW w:w="1128" w:type="dxa"/>
          </w:tcPr>
          <w:p w14:paraId="4FE2839D" w14:textId="0EC37CDE" w:rsidR="002D263B" w:rsidRPr="007473C8" w:rsidRDefault="00670633" w:rsidP="008736D2">
            <w:pPr>
              <w:spacing w:before="20" w:after="20"/>
              <w:rPr>
                <w:sz w:val="20"/>
                <w:szCs w:val="20"/>
              </w:rPr>
            </w:pPr>
            <w:r>
              <w:rPr>
                <w:sz w:val="20"/>
                <w:szCs w:val="20"/>
              </w:rPr>
              <w:t>12/02/2020</w:t>
            </w:r>
          </w:p>
        </w:tc>
        <w:tc>
          <w:tcPr>
            <w:tcW w:w="6792" w:type="dxa"/>
          </w:tcPr>
          <w:p w14:paraId="3FDFF69A" w14:textId="77777777" w:rsidR="002D263B" w:rsidRPr="007473C8" w:rsidRDefault="002D263B" w:rsidP="008E38EB">
            <w:pPr>
              <w:spacing w:before="20" w:after="20"/>
              <w:rPr>
                <w:sz w:val="20"/>
                <w:szCs w:val="20"/>
              </w:rPr>
            </w:pPr>
            <w:r w:rsidRPr="007473C8">
              <w:rPr>
                <w:sz w:val="20"/>
                <w:szCs w:val="20"/>
              </w:rPr>
              <w:t xml:space="preserve">Initial adoption </w:t>
            </w:r>
          </w:p>
        </w:tc>
      </w:tr>
    </w:tbl>
    <w:p w14:paraId="32FDC214" w14:textId="77777777" w:rsidR="00E069D3" w:rsidRPr="0097487B" w:rsidRDefault="00E069D3" w:rsidP="00963AD4">
      <w:pPr>
        <w:pStyle w:val="Templateheading1"/>
        <w:rPr>
          <w:b w:val="0"/>
        </w:rPr>
      </w:pPr>
    </w:p>
    <w:sectPr w:rsidR="00E069D3" w:rsidRPr="0097487B" w:rsidSect="000527F0">
      <w:footerReference w:type="default" r:id="rId9"/>
      <w:pgSz w:w="11906" w:h="16838" w:code="9"/>
      <w:pgMar w:top="679" w:right="1361" w:bottom="1134" w:left="1446"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60E67" w14:textId="77777777" w:rsidR="005A10E8" w:rsidRDefault="005A10E8" w:rsidP="00612A3A">
      <w:pPr>
        <w:spacing w:line="240" w:lineRule="auto"/>
      </w:pPr>
      <w:r>
        <w:separator/>
      </w:r>
    </w:p>
  </w:endnote>
  <w:endnote w:type="continuationSeparator" w:id="0">
    <w:p w14:paraId="07BEF97C" w14:textId="77777777" w:rsidR="005A10E8" w:rsidRDefault="005A10E8" w:rsidP="00612A3A">
      <w:pPr>
        <w:spacing w:line="240" w:lineRule="auto"/>
      </w:pPr>
      <w:r>
        <w:continuationSeparator/>
      </w:r>
    </w:p>
  </w:endnote>
  <w:endnote w:type="continuationNotice" w:id="1">
    <w:p w14:paraId="748728C1" w14:textId="77777777" w:rsidR="005A10E8" w:rsidRDefault="005A1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54BAF" w14:textId="77777777" w:rsidR="001D569A" w:rsidRPr="00A04EC6" w:rsidRDefault="001D569A" w:rsidP="00304289">
    <w:pPr>
      <w:pStyle w:val="Footer"/>
    </w:pPr>
    <w:r>
      <w:rPr>
        <w:noProof/>
        <w:lang w:val="en-US"/>
      </w:rPr>
      <mc:AlternateContent>
        <mc:Choice Requires="wps">
          <w:drawing>
            <wp:anchor distT="0" distB="0" distL="114300" distR="114300" simplePos="0" relativeHeight="251661824" behindDoc="0" locked="0" layoutInCell="1" allowOverlap="1" wp14:anchorId="2633145F" wp14:editId="10A14AEB">
              <wp:simplePos x="0" y="0"/>
              <wp:positionH relativeFrom="page">
                <wp:posOffset>0</wp:posOffset>
              </wp:positionH>
              <wp:positionV relativeFrom="page">
                <wp:posOffset>10228580</wp:posOffset>
              </wp:positionV>
              <wp:extent cx="756000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7560000" cy="0"/>
                      </a:xfrm>
                      <a:prstGeom prst="line">
                        <a:avLst/>
                      </a:prstGeom>
                      <a:ln w="12700">
                        <a:solidFill>
                          <a:srgbClr val="2BB6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4EAF8B" id="Straight Connector 3" o:spid="_x0000_s1026" style="position:absolute;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05.4pt" to="595.3pt,8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" strokecolor="#2bb673" strokeweight="1pt">
              <w10:wrap anchorx="page" anchory="page"/>
            </v:line>
          </w:pict>
        </mc:Fallback>
      </mc:AlternateContent>
    </w:r>
    <w:r>
      <w:tab/>
    </w:r>
    <w:r w:rsidRPr="00631568">
      <w:rPr>
        <w:bCs/>
        <w:color w:val="000000" w:themeColor="text1"/>
        <w:sz w:val="18"/>
        <w:szCs w:val="18"/>
      </w:rPr>
      <w:fldChar w:fldCharType="begin"/>
    </w:r>
    <w:r w:rsidRPr="00631568">
      <w:rPr>
        <w:bCs/>
        <w:color w:val="000000" w:themeColor="text1"/>
        <w:sz w:val="18"/>
        <w:szCs w:val="18"/>
      </w:rPr>
      <w:instrText xml:space="preserve"> PAGE   \* MERGEFORMAT </w:instrText>
    </w:r>
    <w:r w:rsidRPr="00631568">
      <w:rPr>
        <w:bCs/>
        <w:color w:val="000000" w:themeColor="text1"/>
        <w:sz w:val="18"/>
        <w:szCs w:val="18"/>
      </w:rPr>
      <w:fldChar w:fldCharType="separate"/>
    </w:r>
    <w:r w:rsidR="00670633">
      <w:rPr>
        <w:bCs/>
        <w:noProof/>
        <w:color w:val="000000" w:themeColor="text1"/>
        <w:sz w:val="18"/>
        <w:szCs w:val="18"/>
      </w:rPr>
      <w:t>1</w:t>
    </w:r>
    <w:r w:rsidRPr="00631568">
      <w:rPr>
        <w:bCs/>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B21D1" w14:textId="77777777" w:rsidR="005A10E8" w:rsidRDefault="005A10E8" w:rsidP="00612A3A">
      <w:pPr>
        <w:spacing w:line="240" w:lineRule="auto"/>
      </w:pPr>
      <w:r>
        <w:separator/>
      </w:r>
    </w:p>
  </w:footnote>
  <w:footnote w:type="continuationSeparator" w:id="0">
    <w:p w14:paraId="4C616801" w14:textId="77777777" w:rsidR="005A10E8" w:rsidRDefault="005A10E8" w:rsidP="00612A3A">
      <w:pPr>
        <w:spacing w:line="240" w:lineRule="auto"/>
      </w:pPr>
      <w:r>
        <w:continuationSeparator/>
      </w:r>
    </w:p>
  </w:footnote>
  <w:footnote w:type="continuationNotice" w:id="1">
    <w:p w14:paraId="5A437FB4" w14:textId="77777777" w:rsidR="005A10E8" w:rsidRDefault="005A10E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14C01B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BCA58A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336851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7DA9B0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5762ADCC"/>
    <w:lvl w:ilvl="0">
      <w:start w:val="1"/>
      <w:numFmt w:val="decimal"/>
      <w:pStyle w:val="ListNumber"/>
      <w:lvlText w:val="%1"/>
      <w:lvlJc w:val="left"/>
      <w:pPr>
        <w:ind w:left="360" w:hanging="360"/>
      </w:pPr>
      <w:rPr>
        <w:rFonts w:hint="default"/>
        <w:b/>
        <w:i w:val="0"/>
        <w:color w:val="2BB673"/>
      </w:rPr>
    </w:lvl>
  </w:abstractNum>
  <w:abstractNum w:abstractNumId="5" w15:restartNumberingAfterBreak="0">
    <w:nsid w:val="FFFFFF89"/>
    <w:multiLevelType w:val="singleLevel"/>
    <w:tmpl w:val="EB047ACC"/>
    <w:lvl w:ilvl="0">
      <w:start w:val="1"/>
      <w:numFmt w:val="bullet"/>
      <w:pStyle w:val="ListBullet"/>
      <w:lvlText w:val=""/>
      <w:lvlJc w:val="left"/>
      <w:pPr>
        <w:ind w:left="360" w:hanging="360"/>
      </w:pPr>
      <w:rPr>
        <w:rFonts w:ascii="Symbol" w:hAnsi="Symbol" w:cs="Symbol" w:hint="default"/>
        <w:color w:val="2BB673"/>
      </w:rPr>
    </w:lvl>
  </w:abstractNum>
  <w:abstractNum w:abstractNumId="6" w15:restartNumberingAfterBreak="0">
    <w:nsid w:val="01BD6299"/>
    <w:multiLevelType w:val="hybridMultilevel"/>
    <w:tmpl w:val="94FACA34"/>
    <w:lvl w:ilvl="0" w:tplc="8CFE8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D30CD5"/>
    <w:multiLevelType w:val="multilevel"/>
    <w:tmpl w:val="C65C5EA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85B4E3F"/>
    <w:multiLevelType w:val="hybridMultilevel"/>
    <w:tmpl w:val="25660B2C"/>
    <w:lvl w:ilvl="0" w:tplc="C6262E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21255"/>
    <w:multiLevelType w:val="multilevel"/>
    <w:tmpl w:val="A28EC812"/>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AED51FD"/>
    <w:multiLevelType w:val="multilevel"/>
    <w:tmpl w:val="6154452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15DD8"/>
    <w:multiLevelType w:val="hybridMultilevel"/>
    <w:tmpl w:val="B08EA4F2"/>
    <w:lvl w:ilvl="0" w:tplc="43744016">
      <w:start w:val="1"/>
      <w:numFmt w:val="upperLetter"/>
      <w:pStyle w:val="Annexhead"/>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12BA1"/>
    <w:multiLevelType w:val="multilevel"/>
    <w:tmpl w:val="45C27C68"/>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6AA3777"/>
    <w:multiLevelType w:val="hybridMultilevel"/>
    <w:tmpl w:val="08C6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16448"/>
    <w:multiLevelType w:val="multilevel"/>
    <w:tmpl w:val="A28EC812"/>
    <w:numStyleLink w:val="SDMMethEquationNrList"/>
  </w:abstractNum>
  <w:abstractNum w:abstractNumId="16" w15:restartNumberingAfterBreak="0">
    <w:nsid w:val="231759B9"/>
    <w:multiLevelType w:val="hybridMultilevel"/>
    <w:tmpl w:val="B868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A108C"/>
    <w:multiLevelType w:val="multilevel"/>
    <w:tmpl w:val="1F5A333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198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99E55F5"/>
    <w:multiLevelType w:val="hybridMultilevel"/>
    <w:tmpl w:val="B7142A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9E315C"/>
    <w:multiLevelType w:val="hybridMultilevel"/>
    <w:tmpl w:val="D88618C2"/>
    <w:lvl w:ilvl="0" w:tplc="720C93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932E5"/>
    <w:multiLevelType w:val="hybridMultilevel"/>
    <w:tmpl w:val="C0BEEBF6"/>
    <w:lvl w:ilvl="0" w:tplc="5508A61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420D2F"/>
    <w:multiLevelType w:val="hybridMultilevel"/>
    <w:tmpl w:val="931283E6"/>
    <w:lvl w:ilvl="0" w:tplc="720C93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141DD"/>
    <w:multiLevelType w:val="hybridMultilevel"/>
    <w:tmpl w:val="0B725C9C"/>
    <w:lvl w:ilvl="0" w:tplc="6C9CF7AA">
      <w:start w:val="3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310DB"/>
    <w:multiLevelType w:val="hybridMultilevel"/>
    <w:tmpl w:val="C4C41174"/>
    <w:lvl w:ilvl="0" w:tplc="6C9CF7AA">
      <w:start w:val="3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A58DD"/>
    <w:multiLevelType w:val="hybridMultilevel"/>
    <w:tmpl w:val="E220A37C"/>
    <w:lvl w:ilvl="0" w:tplc="25E890FC">
      <w:start w:val="1"/>
      <w:numFmt w:val="decimal"/>
      <w:pStyle w:val="Template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74559D"/>
    <w:multiLevelType w:val="hybridMultilevel"/>
    <w:tmpl w:val="CE16CDF0"/>
    <w:lvl w:ilvl="0" w:tplc="324AA5F6">
      <w:start w:val="1"/>
      <w:numFmt w:val="bullet"/>
      <w:lvlText w:val=""/>
      <w:lvlJc w:val="left"/>
      <w:pPr>
        <w:ind w:left="360" w:hanging="360"/>
      </w:pPr>
      <w:rPr>
        <w:rFonts w:ascii="Wingdings" w:hAnsi="Wingdings" w:hint="default"/>
        <w:sz w:val="20"/>
        <w:szCs w:val="2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52DF6"/>
    <w:multiLevelType w:val="hybridMultilevel"/>
    <w:tmpl w:val="C33E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E5795"/>
    <w:multiLevelType w:val="hybridMultilevel"/>
    <w:tmpl w:val="4D38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B6014"/>
    <w:multiLevelType w:val="hybridMultilevel"/>
    <w:tmpl w:val="A3E0508E"/>
    <w:lvl w:ilvl="0" w:tplc="A79228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076F4"/>
    <w:multiLevelType w:val="hybridMultilevel"/>
    <w:tmpl w:val="97D2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501F4"/>
    <w:multiLevelType w:val="hybridMultilevel"/>
    <w:tmpl w:val="33BE73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4"/>
  </w:num>
  <w:num w:numId="3">
    <w:abstractNumId w:val="5"/>
  </w:num>
  <w:num w:numId="4">
    <w:abstractNumId w:val="11"/>
  </w:num>
  <w:num w:numId="5">
    <w:abstractNumId w:val="12"/>
  </w:num>
  <w:num w:numId="6">
    <w:abstractNumId w:val="24"/>
  </w:num>
  <w:num w:numId="7">
    <w:abstractNumId w:val="13"/>
  </w:num>
  <w:num w:numId="8">
    <w:abstractNumId w:val="15"/>
  </w:num>
  <w:num w:numId="9">
    <w:abstractNumId w:val="9"/>
    <w:lvlOverride w:ilvl="0">
      <w:lvl w:ilvl="0">
        <w:start w:val="1"/>
        <w:numFmt w:val="decimal"/>
        <w:suff w:val="nothing"/>
        <w:lvlText w:val="Equation (%1)"/>
        <w:lvlJc w:val="left"/>
        <w:pPr>
          <w:ind w:left="563" w:firstLine="0"/>
        </w:pPr>
        <w:rPr>
          <w:rFonts w:hint="default"/>
        </w:rPr>
      </w:lvl>
    </w:lvlOverride>
  </w:num>
  <w:num w:numId="10">
    <w:abstractNumId w:val="27"/>
  </w:num>
  <w:num w:numId="11">
    <w:abstractNumId w:val="14"/>
  </w:num>
  <w:num w:numId="12">
    <w:abstractNumId w:val="19"/>
  </w:num>
  <w:num w:numId="13">
    <w:abstractNumId w:val="16"/>
  </w:num>
  <w:num w:numId="14">
    <w:abstractNumId w:val="30"/>
  </w:num>
  <w:num w:numId="15">
    <w:abstractNumId w:val="26"/>
  </w:num>
  <w:num w:numId="16">
    <w:abstractNumId w:val="29"/>
  </w:num>
  <w:num w:numId="17">
    <w:abstractNumId w:val="28"/>
  </w:num>
  <w:num w:numId="18">
    <w:abstractNumId w:val="3"/>
  </w:num>
  <w:num w:numId="19">
    <w:abstractNumId w:val="2"/>
  </w:num>
  <w:num w:numId="20">
    <w:abstractNumId w:val="1"/>
  </w:num>
  <w:num w:numId="21">
    <w:abstractNumId w:val="0"/>
  </w:num>
  <w:num w:numId="22">
    <w:abstractNumId w:val="6"/>
  </w:num>
  <w:num w:numId="23">
    <w:abstractNumId w:val="8"/>
  </w:num>
  <w:num w:numId="24">
    <w:abstractNumId w:val="20"/>
  </w:num>
  <w:num w:numId="25">
    <w:abstractNumId w:val="10"/>
  </w:num>
  <w:num w:numId="26">
    <w:abstractNumId w:val="23"/>
  </w:num>
  <w:num w:numId="27">
    <w:abstractNumId w:val="22"/>
  </w:num>
  <w:num w:numId="28">
    <w:abstractNumId w:val="25"/>
  </w:num>
  <w:num w:numId="29">
    <w:abstractNumId w:val="7"/>
  </w:num>
  <w:num w:numId="30">
    <w:abstractNumId w:val="18"/>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1F"/>
    <w:rsid w:val="00000E89"/>
    <w:rsid w:val="00001895"/>
    <w:rsid w:val="000027B7"/>
    <w:rsid w:val="00002C4A"/>
    <w:rsid w:val="00005629"/>
    <w:rsid w:val="00005EA2"/>
    <w:rsid w:val="00005FC8"/>
    <w:rsid w:val="0000643B"/>
    <w:rsid w:val="00007728"/>
    <w:rsid w:val="00007B00"/>
    <w:rsid w:val="00007FB6"/>
    <w:rsid w:val="00010AA3"/>
    <w:rsid w:val="00010DA8"/>
    <w:rsid w:val="0001193F"/>
    <w:rsid w:val="00011B94"/>
    <w:rsid w:val="00012082"/>
    <w:rsid w:val="0001370A"/>
    <w:rsid w:val="00014176"/>
    <w:rsid w:val="0001573D"/>
    <w:rsid w:val="00016604"/>
    <w:rsid w:val="000167A1"/>
    <w:rsid w:val="0001690E"/>
    <w:rsid w:val="00017306"/>
    <w:rsid w:val="00017B58"/>
    <w:rsid w:val="00020283"/>
    <w:rsid w:val="00021176"/>
    <w:rsid w:val="00021C9F"/>
    <w:rsid w:val="00021E01"/>
    <w:rsid w:val="00023A73"/>
    <w:rsid w:val="00023EE7"/>
    <w:rsid w:val="000244BA"/>
    <w:rsid w:val="0002573B"/>
    <w:rsid w:val="00025F67"/>
    <w:rsid w:val="0002672C"/>
    <w:rsid w:val="00026F93"/>
    <w:rsid w:val="00027BF3"/>
    <w:rsid w:val="00030636"/>
    <w:rsid w:val="00031268"/>
    <w:rsid w:val="000314EA"/>
    <w:rsid w:val="0003203E"/>
    <w:rsid w:val="000326F0"/>
    <w:rsid w:val="00033C86"/>
    <w:rsid w:val="00034624"/>
    <w:rsid w:val="00036665"/>
    <w:rsid w:val="00040285"/>
    <w:rsid w:val="0004055B"/>
    <w:rsid w:val="0004082A"/>
    <w:rsid w:val="000412B8"/>
    <w:rsid w:val="000415B8"/>
    <w:rsid w:val="00044476"/>
    <w:rsid w:val="00044A41"/>
    <w:rsid w:val="00045328"/>
    <w:rsid w:val="00046D56"/>
    <w:rsid w:val="0005045B"/>
    <w:rsid w:val="0005107B"/>
    <w:rsid w:val="00051103"/>
    <w:rsid w:val="000514B6"/>
    <w:rsid w:val="0005267A"/>
    <w:rsid w:val="000527F0"/>
    <w:rsid w:val="000543B0"/>
    <w:rsid w:val="00055A07"/>
    <w:rsid w:val="00056415"/>
    <w:rsid w:val="00056DBA"/>
    <w:rsid w:val="0006127C"/>
    <w:rsid w:val="00061CD1"/>
    <w:rsid w:val="00062497"/>
    <w:rsid w:val="00063916"/>
    <w:rsid w:val="00064CCA"/>
    <w:rsid w:val="00066EAA"/>
    <w:rsid w:val="0007156C"/>
    <w:rsid w:val="00072596"/>
    <w:rsid w:val="000732BF"/>
    <w:rsid w:val="00073328"/>
    <w:rsid w:val="000816E5"/>
    <w:rsid w:val="00085070"/>
    <w:rsid w:val="000860CE"/>
    <w:rsid w:val="00086A4C"/>
    <w:rsid w:val="00087E4A"/>
    <w:rsid w:val="00087F09"/>
    <w:rsid w:val="00092597"/>
    <w:rsid w:val="00093D52"/>
    <w:rsid w:val="00093F26"/>
    <w:rsid w:val="00094CDE"/>
    <w:rsid w:val="00095E07"/>
    <w:rsid w:val="00096206"/>
    <w:rsid w:val="000A0384"/>
    <w:rsid w:val="000A0E0D"/>
    <w:rsid w:val="000A3084"/>
    <w:rsid w:val="000A3A9A"/>
    <w:rsid w:val="000A468D"/>
    <w:rsid w:val="000A6938"/>
    <w:rsid w:val="000B0649"/>
    <w:rsid w:val="000B1B0B"/>
    <w:rsid w:val="000B34DF"/>
    <w:rsid w:val="000B6201"/>
    <w:rsid w:val="000B746E"/>
    <w:rsid w:val="000B7E3A"/>
    <w:rsid w:val="000C3882"/>
    <w:rsid w:val="000C3A29"/>
    <w:rsid w:val="000C3EBC"/>
    <w:rsid w:val="000C499E"/>
    <w:rsid w:val="000C67D7"/>
    <w:rsid w:val="000C745A"/>
    <w:rsid w:val="000D28BA"/>
    <w:rsid w:val="000D3617"/>
    <w:rsid w:val="000D61E7"/>
    <w:rsid w:val="000D6F65"/>
    <w:rsid w:val="000D6F78"/>
    <w:rsid w:val="000D79C8"/>
    <w:rsid w:val="000E06DF"/>
    <w:rsid w:val="000E29F4"/>
    <w:rsid w:val="000E2AA5"/>
    <w:rsid w:val="000E327D"/>
    <w:rsid w:val="000E36B6"/>
    <w:rsid w:val="000E478D"/>
    <w:rsid w:val="000E5115"/>
    <w:rsid w:val="000E51ED"/>
    <w:rsid w:val="000E5A84"/>
    <w:rsid w:val="000E764D"/>
    <w:rsid w:val="000E7683"/>
    <w:rsid w:val="000E7A01"/>
    <w:rsid w:val="000F00A9"/>
    <w:rsid w:val="000F0BC2"/>
    <w:rsid w:val="000F123B"/>
    <w:rsid w:val="000F2826"/>
    <w:rsid w:val="000F3C51"/>
    <w:rsid w:val="000F3DC3"/>
    <w:rsid w:val="000F5BE2"/>
    <w:rsid w:val="000F6167"/>
    <w:rsid w:val="000F725F"/>
    <w:rsid w:val="000F72FA"/>
    <w:rsid w:val="000F7D6F"/>
    <w:rsid w:val="00100206"/>
    <w:rsid w:val="00100D18"/>
    <w:rsid w:val="00104639"/>
    <w:rsid w:val="001047FA"/>
    <w:rsid w:val="001048E7"/>
    <w:rsid w:val="00105342"/>
    <w:rsid w:val="00105656"/>
    <w:rsid w:val="00110515"/>
    <w:rsid w:val="001117FD"/>
    <w:rsid w:val="00111BDE"/>
    <w:rsid w:val="001120ED"/>
    <w:rsid w:val="001137A2"/>
    <w:rsid w:val="001139E6"/>
    <w:rsid w:val="00114C9B"/>
    <w:rsid w:val="00115495"/>
    <w:rsid w:val="00115F59"/>
    <w:rsid w:val="00116DD0"/>
    <w:rsid w:val="00122161"/>
    <w:rsid w:val="00122B66"/>
    <w:rsid w:val="0012332E"/>
    <w:rsid w:val="00124730"/>
    <w:rsid w:val="00124BEB"/>
    <w:rsid w:val="00124D70"/>
    <w:rsid w:val="00127421"/>
    <w:rsid w:val="00127540"/>
    <w:rsid w:val="0013035B"/>
    <w:rsid w:val="0013077E"/>
    <w:rsid w:val="00131061"/>
    <w:rsid w:val="00131692"/>
    <w:rsid w:val="001328A3"/>
    <w:rsid w:val="00132A43"/>
    <w:rsid w:val="00133166"/>
    <w:rsid w:val="00133B6B"/>
    <w:rsid w:val="00133DD3"/>
    <w:rsid w:val="00135027"/>
    <w:rsid w:val="00135560"/>
    <w:rsid w:val="001367B4"/>
    <w:rsid w:val="00140EF4"/>
    <w:rsid w:val="00141D37"/>
    <w:rsid w:val="001426A5"/>
    <w:rsid w:val="001442E3"/>
    <w:rsid w:val="00144A47"/>
    <w:rsid w:val="00145AEE"/>
    <w:rsid w:val="0014703A"/>
    <w:rsid w:val="00150132"/>
    <w:rsid w:val="0015032C"/>
    <w:rsid w:val="001507F5"/>
    <w:rsid w:val="0015205F"/>
    <w:rsid w:val="001548AE"/>
    <w:rsid w:val="00154953"/>
    <w:rsid w:val="00155DA6"/>
    <w:rsid w:val="001567F7"/>
    <w:rsid w:val="00157BF2"/>
    <w:rsid w:val="00157E95"/>
    <w:rsid w:val="00162D2F"/>
    <w:rsid w:val="00162DC8"/>
    <w:rsid w:val="00164078"/>
    <w:rsid w:val="00164C60"/>
    <w:rsid w:val="001658BC"/>
    <w:rsid w:val="001661BD"/>
    <w:rsid w:val="00170517"/>
    <w:rsid w:val="001717A9"/>
    <w:rsid w:val="00173A4A"/>
    <w:rsid w:val="0017556E"/>
    <w:rsid w:val="00180304"/>
    <w:rsid w:val="00183DB4"/>
    <w:rsid w:val="0018582D"/>
    <w:rsid w:val="00186881"/>
    <w:rsid w:val="00186E25"/>
    <w:rsid w:val="00187B8D"/>
    <w:rsid w:val="00190290"/>
    <w:rsid w:val="00192ACE"/>
    <w:rsid w:val="0019797B"/>
    <w:rsid w:val="001A0603"/>
    <w:rsid w:val="001A3DAB"/>
    <w:rsid w:val="001A3E67"/>
    <w:rsid w:val="001A445B"/>
    <w:rsid w:val="001A4565"/>
    <w:rsid w:val="001A5B28"/>
    <w:rsid w:val="001A6F4C"/>
    <w:rsid w:val="001B131A"/>
    <w:rsid w:val="001B151E"/>
    <w:rsid w:val="001B1AB4"/>
    <w:rsid w:val="001B1D2B"/>
    <w:rsid w:val="001B22F0"/>
    <w:rsid w:val="001B2F4A"/>
    <w:rsid w:val="001B3B7B"/>
    <w:rsid w:val="001B4B6A"/>
    <w:rsid w:val="001B4D5B"/>
    <w:rsid w:val="001B532E"/>
    <w:rsid w:val="001B6512"/>
    <w:rsid w:val="001B6B1A"/>
    <w:rsid w:val="001C0A02"/>
    <w:rsid w:val="001C16E5"/>
    <w:rsid w:val="001C22A2"/>
    <w:rsid w:val="001C2309"/>
    <w:rsid w:val="001C3473"/>
    <w:rsid w:val="001C6786"/>
    <w:rsid w:val="001C7BAC"/>
    <w:rsid w:val="001D1338"/>
    <w:rsid w:val="001D14FA"/>
    <w:rsid w:val="001D2AC8"/>
    <w:rsid w:val="001D2C75"/>
    <w:rsid w:val="001D2F5B"/>
    <w:rsid w:val="001D3591"/>
    <w:rsid w:val="001D569A"/>
    <w:rsid w:val="001D5B36"/>
    <w:rsid w:val="001D6025"/>
    <w:rsid w:val="001D65BD"/>
    <w:rsid w:val="001D7F1B"/>
    <w:rsid w:val="001E010A"/>
    <w:rsid w:val="001E012D"/>
    <w:rsid w:val="001E17D9"/>
    <w:rsid w:val="001E2003"/>
    <w:rsid w:val="001E4AEC"/>
    <w:rsid w:val="001E5047"/>
    <w:rsid w:val="001E6770"/>
    <w:rsid w:val="001E7882"/>
    <w:rsid w:val="001F1A2C"/>
    <w:rsid w:val="001F2A89"/>
    <w:rsid w:val="001F3524"/>
    <w:rsid w:val="001F39BF"/>
    <w:rsid w:val="001F4452"/>
    <w:rsid w:val="001F4AAF"/>
    <w:rsid w:val="00203451"/>
    <w:rsid w:val="002040F9"/>
    <w:rsid w:val="00204797"/>
    <w:rsid w:val="00206D14"/>
    <w:rsid w:val="002070D9"/>
    <w:rsid w:val="0020786C"/>
    <w:rsid w:val="00207A01"/>
    <w:rsid w:val="00207CB6"/>
    <w:rsid w:val="002104AE"/>
    <w:rsid w:val="00210768"/>
    <w:rsid w:val="00212D4C"/>
    <w:rsid w:val="00213206"/>
    <w:rsid w:val="002137AC"/>
    <w:rsid w:val="002143EE"/>
    <w:rsid w:val="00214C50"/>
    <w:rsid w:val="00217046"/>
    <w:rsid w:val="00217ACF"/>
    <w:rsid w:val="0022070E"/>
    <w:rsid w:val="00222921"/>
    <w:rsid w:val="00222C7B"/>
    <w:rsid w:val="002260B9"/>
    <w:rsid w:val="00227644"/>
    <w:rsid w:val="00241670"/>
    <w:rsid w:val="00242209"/>
    <w:rsid w:val="002422D2"/>
    <w:rsid w:val="00244199"/>
    <w:rsid w:val="002444BC"/>
    <w:rsid w:val="00245912"/>
    <w:rsid w:val="00246EFA"/>
    <w:rsid w:val="00247297"/>
    <w:rsid w:val="002502F3"/>
    <w:rsid w:val="00251FE5"/>
    <w:rsid w:val="00252386"/>
    <w:rsid w:val="00253020"/>
    <w:rsid w:val="00253C80"/>
    <w:rsid w:val="00253F5E"/>
    <w:rsid w:val="0025418B"/>
    <w:rsid w:val="0025524D"/>
    <w:rsid w:val="00255823"/>
    <w:rsid w:val="0026016E"/>
    <w:rsid w:val="00260A59"/>
    <w:rsid w:val="00265255"/>
    <w:rsid w:val="00270913"/>
    <w:rsid w:val="00271D20"/>
    <w:rsid w:val="00271E0F"/>
    <w:rsid w:val="00271E72"/>
    <w:rsid w:val="00271E78"/>
    <w:rsid w:val="00273612"/>
    <w:rsid w:val="00274938"/>
    <w:rsid w:val="00277E3D"/>
    <w:rsid w:val="00280137"/>
    <w:rsid w:val="002806CC"/>
    <w:rsid w:val="00282745"/>
    <w:rsid w:val="00282F54"/>
    <w:rsid w:val="00283E90"/>
    <w:rsid w:val="00284218"/>
    <w:rsid w:val="00284F35"/>
    <w:rsid w:val="00286FF6"/>
    <w:rsid w:val="00290126"/>
    <w:rsid w:val="00292446"/>
    <w:rsid w:val="00292976"/>
    <w:rsid w:val="002936F1"/>
    <w:rsid w:val="0029539E"/>
    <w:rsid w:val="00296568"/>
    <w:rsid w:val="002970D8"/>
    <w:rsid w:val="002A4297"/>
    <w:rsid w:val="002A43BE"/>
    <w:rsid w:val="002A70F8"/>
    <w:rsid w:val="002A74BD"/>
    <w:rsid w:val="002A7B06"/>
    <w:rsid w:val="002B08F9"/>
    <w:rsid w:val="002B1C6D"/>
    <w:rsid w:val="002B2735"/>
    <w:rsid w:val="002B36BA"/>
    <w:rsid w:val="002B3CB7"/>
    <w:rsid w:val="002B3CC5"/>
    <w:rsid w:val="002B44B7"/>
    <w:rsid w:val="002B6C90"/>
    <w:rsid w:val="002B7869"/>
    <w:rsid w:val="002B7F22"/>
    <w:rsid w:val="002C0863"/>
    <w:rsid w:val="002C244F"/>
    <w:rsid w:val="002C2657"/>
    <w:rsid w:val="002C3728"/>
    <w:rsid w:val="002C4E83"/>
    <w:rsid w:val="002C4FDB"/>
    <w:rsid w:val="002C5A36"/>
    <w:rsid w:val="002C60EC"/>
    <w:rsid w:val="002C61E0"/>
    <w:rsid w:val="002C6755"/>
    <w:rsid w:val="002C741A"/>
    <w:rsid w:val="002C79BD"/>
    <w:rsid w:val="002D0A01"/>
    <w:rsid w:val="002D1DE3"/>
    <w:rsid w:val="002D247B"/>
    <w:rsid w:val="002D263B"/>
    <w:rsid w:val="002D3E2D"/>
    <w:rsid w:val="002D4139"/>
    <w:rsid w:val="002D4C83"/>
    <w:rsid w:val="002D6C88"/>
    <w:rsid w:val="002D7B0C"/>
    <w:rsid w:val="002E1756"/>
    <w:rsid w:val="002E3337"/>
    <w:rsid w:val="002E3BBB"/>
    <w:rsid w:val="002E529E"/>
    <w:rsid w:val="002E608E"/>
    <w:rsid w:val="002E62C0"/>
    <w:rsid w:val="002E783C"/>
    <w:rsid w:val="002F148B"/>
    <w:rsid w:val="002F1490"/>
    <w:rsid w:val="002F363E"/>
    <w:rsid w:val="002F3EE8"/>
    <w:rsid w:val="002F4706"/>
    <w:rsid w:val="002F57AD"/>
    <w:rsid w:val="002F6368"/>
    <w:rsid w:val="002F6C24"/>
    <w:rsid w:val="002F6EC1"/>
    <w:rsid w:val="0030099D"/>
    <w:rsid w:val="00301B19"/>
    <w:rsid w:val="00301C92"/>
    <w:rsid w:val="00302976"/>
    <w:rsid w:val="00303A96"/>
    <w:rsid w:val="00304289"/>
    <w:rsid w:val="0030463B"/>
    <w:rsid w:val="0030479C"/>
    <w:rsid w:val="00305722"/>
    <w:rsid w:val="0030682B"/>
    <w:rsid w:val="003073EF"/>
    <w:rsid w:val="003074AC"/>
    <w:rsid w:val="00307554"/>
    <w:rsid w:val="00307D57"/>
    <w:rsid w:val="0031033F"/>
    <w:rsid w:val="0031040F"/>
    <w:rsid w:val="00310CB5"/>
    <w:rsid w:val="00311D2A"/>
    <w:rsid w:val="00312339"/>
    <w:rsid w:val="0031253A"/>
    <w:rsid w:val="003136E1"/>
    <w:rsid w:val="00316947"/>
    <w:rsid w:val="00316E33"/>
    <w:rsid w:val="00321A40"/>
    <w:rsid w:val="00322215"/>
    <w:rsid w:val="00322F66"/>
    <w:rsid w:val="00322FC8"/>
    <w:rsid w:val="00323020"/>
    <w:rsid w:val="00323C2A"/>
    <w:rsid w:val="003240A5"/>
    <w:rsid w:val="003240B5"/>
    <w:rsid w:val="0032462A"/>
    <w:rsid w:val="0032581A"/>
    <w:rsid w:val="00326366"/>
    <w:rsid w:val="00327663"/>
    <w:rsid w:val="00330988"/>
    <w:rsid w:val="00331422"/>
    <w:rsid w:val="0033280E"/>
    <w:rsid w:val="00336A2F"/>
    <w:rsid w:val="00337F73"/>
    <w:rsid w:val="003405BE"/>
    <w:rsid w:val="00342028"/>
    <w:rsid w:val="003423A4"/>
    <w:rsid w:val="00346EDD"/>
    <w:rsid w:val="0035051F"/>
    <w:rsid w:val="00350A68"/>
    <w:rsid w:val="00350AA8"/>
    <w:rsid w:val="003516A3"/>
    <w:rsid w:val="003518E3"/>
    <w:rsid w:val="00351929"/>
    <w:rsid w:val="00353670"/>
    <w:rsid w:val="0035448B"/>
    <w:rsid w:val="00355C0A"/>
    <w:rsid w:val="003576CF"/>
    <w:rsid w:val="00360C55"/>
    <w:rsid w:val="003612E9"/>
    <w:rsid w:val="00362E3C"/>
    <w:rsid w:val="00362E3F"/>
    <w:rsid w:val="00363F38"/>
    <w:rsid w:val="003642E7"/>
    <w:rsid w:val="00364DC0"/>
    <w:rsid w:val="00366C86"/>
    <w:rsid w:val="00370077"/>
    <w:rsid w:val="003703B2"/>
    <w:rsid w:val="003709B1"/>
    <w:rsid w:val="0037248B"/>
    <w:rsid w:val="00374DBE"/>
    <w:rsid w:val="00374F88"/>
    <w:rsid w:val="00375BA9"/>
    <w:rsid w:val="0038000D"/>
    <w:rsid w:val="00380CCA"/>
    <w:rsid w:val="00382180"/>
    <w:rsid w:val="00390942"/>
    <w:rsid w:val="00391163"/>
    <w:rsid w:val="0039146C"/>
    <w:rsid w:val="00391734"/>
    <w:rsid w:val="003922F2"/>
    <w:rsid w:val="003929E1"/>
    <w:rsid w:val="0039588B"/>
    <w:rsid w:val="00395B63"/>
    <w:rsid w:val="00396642"/>
    <w:rsid w:val="00397707"/>
    <w:rsid w:val="003A01FB"/>
    <w:rsid w:val="003A0352"/>
    <w:rsid w:val="003A3236"/>
    <w:rsid w:val="003A3755"/>
    <w:rsid w:val="003A39B4"/>
    <w:rsid w:val="003A4F76"/>
    <w:rsid w:val="003A6403"/>
    <w:rsid w:val="003B047D"/>
    <w:rsid w:val="003B1674"/>
    <w:rsid w:val="003B320D"/>
    <w:rsid w:val="003B4FC0"/>
    <w:rsid w:val="003B570D"/>
    <w:rsid w:val="003B69FA"/>
    <w:rsid w:val="003B6FD4"/>
    <w:rsid w:val="003C1410"/>
    <w:rsid w:val="003C1FBE"/>
    <w:rsid w:val="003C2149"/>
    <w:rsid w:val="003C2AD5"/>
    <w:rsid w:val="003C2EA7"/>
    <w:rsid w:val="003C3096"/>
    <w:rsid w:val="003C5103"/>
    <w:rsid w:val="003C778B"/>
    <w:rsid w:val="003D0423"/>
    <w:rsid w:val="003D04ED"/>
    <w:rsid w:val="003D1479"/>
    <w:rsid w:val="003D185A"/>
    <w:rsid w:val="003D199F"/>
    <w:rsid w:val="003D19DE"/>
    <w:rsid w:val="003D1D91"/>
    <w:rsid w:val="003D7952"/>
    <w:rsid w:val="003E1672"/>
    <w:rsid w:val="003E315F"/>
    <w:rsid w:val="003E4F68"/>
    <w:rsid w:val="003E5AAD"/>
    <w:rsid w:val="003E5CCA"/>
    <w:rsid w:val="003E5F8E"/>
    <w:rsid w:val="003E6169"/>
    <w:rsid w:val="003E7330"/>
    <w:rsid w:val="003E7400"/>
    <w:rsid w:val="003F00D9"/>
    <w:rsid w:val="003F02B7"/>
    <w:rsid w:val="003F0419"/>
    <w:rsid w:val="003F04C8"/>
    <w:rsid w:val="003F15F2"/>
    <w:rsid w:val="003F6475"/>
    <w:rsid w:val="003F6DAB"/>
    <w:rsid w:val="003F7B7F"/>
    <w:rsid w:val="00400F8B"/>
    <w:rsid w:val="00401EDB"/>
    <w:rsid w:val="00404655"/>
    <w:rsid w:val="00404C49"/>
    <w:rsid w:val="00405531"/>
    <w:rsid w:val="0040614C"/>
    <w:rsid w:val="004067CC"/>
    <w:rsid w:val="004079D0"/>
    <w:rsid w:val="00407C99"/>
    <w:rsid w:val="0041118B"/>
    <w:rsid w:val="00412C7B"/>
    <w:rsid w:val="004143A9"/>
    <w:rsid w:val="00416098"/>
    <w:rsid w:val="00416A13"/>
    <w:rsid w:val="00420A3F"/>
    <w:rsid w:val="00423F2A"/>
    <w:rsid w:val="00426B3A"/>
    <w:rsid w:val="00426B44"/>
    <w:rsid w:val="0042777C"/>
    <w:rsid w:val="004306B3"/>
    <w:rsid w:val="00430D41"/>
    <w:rsid w:val="004314AA"/>
    <w:rsid w:val="00431A85"/>
    <w:rsid w:val="00431B78"/>
    <w:rsid w:val="00432D9F"/>
    <w:rsid w:val="0043302D"/>
    <w:rsid w:val="00433976"/>
    <w:rsid w:val="00434B5D"/>
    <w:rsid w:val="00435385"/>
    <w:rsid w:val="00435FA7"/>
    <w:rsid w:val="0043719E"/>
    <w:rsid w:val="00437C8F"/>
    <w:rsid w:val="004426A1"/>
    <w:rsid w:val="00442AEC"/>
    <w:rsid w:val="0044322A"/>
    <w:rsid w:val="004433F5"/>
    <w:rsid w:val="0044408E"/>
    <w:rsid w:val="0044566F"/>
    <w:rsid w:val="00446335"/>
    <w:rsid w:val="00447B91"/>
    <w:rsid w:val="00450E51"/>
    <w:rsid w:val="00450FCD"/>
    <w:rsid w:val="00451B61"/>
    <w:rsid w:val="00452BF0"/>
    <w:rsid w:val="00455733"/>
    <w:rsid w:val="00456980"/>
    <w:rsid w:val="004577E3"/>
    <w:rsid w:val="00457A27"/>
    <w:rsid w:val="00460156"/>
    <w:rsid w:val="0046129E"/>
    <w:rsid w:val="00464D8E"/>
    <w:rsid w:val="00464FF0"/>
    <w:rsid w:val="0046793D"/>
    <w:rsid w:val="0047150C"/>
    <w:rsid w:val="00471D0B"/>
    <w:rsid w:val="00471D52"/>
    <w:rsid w:val="00472942"/>
    <w:rsid w:val="00472E55"/>
    <w:rsid w:val="00472F51"/>
    <w:rsid w:val="00474D98"/>
    <w:rsid w:val="004756C2"/>
    <w:rsid w:val="00476927"/>
    <w:rsid w:val="004769C4"/>
    <w:rsid w:val="0047727B"/>
    <w:rsid w:val="0048081C"/>
    <w:rsid w:val="00481BD3"/>
    <w:rsid w:val="00481C56"/>
    <w:rsid w:val="004823DF"/>
    <w:rsid w:val="0048341A"/>
    <w:rsid w:val="00484B7B"/>
    <w:rsid w:val="004869BC"/>
    <w:rsid w:val="00486A46"/>
    <w:rsid w:val="00492041"/>
    <w:rsid w:val="004921E1"/>
    <w:rsid w:val="0049235C"/>
    <w:rsid w:val="00492B61"/>
    <w:rsid w:val="00494F73"/>
    <w:rsid w:val="00495692"/>
    <w:rsid w:val="00495C60"/>
    <w:rsid w:val="004968BD"/>
    <w:rsid w:val="004A0040"/>
    <w:rsid w:val="004A127C"/>
    <w:rsid w:val="004A22E9"/>
    <w:rsid w:val="004A2303"/>
    <w:rsid w:val="004A2A6B"/>
    <w:rsid w:val="004A4162"/>
    <w:rsid w:val="004A581A"/>
    <w:rsid w:val="004B042D"/>
    <w:rsid w:val="004B11D3"/>
    <w:rsid w:val="004B1A02"/>
    <w:rsid w:val="004B1F64"/>
    <w:rsid w:val="004B321F"/>
    <w:rsid w:val="004B3A4A"/>
    <w:rsid w:val="004B4269"/>
    <w:rsid w:val="004B4589"/>
    <w:rsid w:val="004B4E3E"/>
    <w:rsid w:val="004B51AC"/>
    <w:rsid w:val="004B57EE"/>
    <w:rsid w:val="004B7D38"/>
    <w:rsid w:val="004C04A3"/>
    <w:rsid w:val="004C06F6"/>
    <w:rsid w:val="004C0C5B"/>
    <w:rsid w:val="004C16BE"/>
    <w:rsid w:val="004C1D00"/>
    <w:rsid w:val="004C379D"/>
    <w:rsid w:val="004C4862"/>
    <w:rsid w:val="004C6838"/>
    <w:rsid w:val="004C6E43"/>
    <w:rsid w:val="004C7477"/>
    <w:rsid w:val="004D00D0"/>
    <w:rsid w:val="004D014E"/>
    <w:rsid w:val="004D0435"/>
    <w:rsid w:val="004D0CB0"/>
    <w:rsid w:val="004D3F3D"/>
    <w:rsid w:val="004D5051"/>
    <w:rsid w:val="004D7DE3"/>
    <w:rsid w:val="004E0C2D"/>
    <w:rsid w:val="004E12E7"/>
    <w:rsid w:val="004E1D2B"/>
    <w:rsid w:val="004E40A3"/>
    <w:rsid w:val="004E4B87"/>
    <w:rsid w:val="004E530B"/>
    <w:rsid w:val="004E5BBB"/>
    <w:rsid w:val="004E662E"/>
    <w:rsid w:val="004E75A5"/>
    <w:rsid w:val="004F0016"/>
    <w:rsid w:val="004F253E"/>
    <w:rsid w:val="004F2B2E"/>
    <w:rsid w:val="004F30C9"/>
    <w:rsid w:val="004F4BB1"/>
    <w:rsid w:val="004F4EAC"/>
    <w:rsid w:val="004F713F"/>
    <w:rsid w:val="00501E99"/>
    <w:rsid w:val="00502FC4"/>
    <w:rsid w:val="00503033"/>
    <w:rsid w:val="00503390"/>
    <w:rsid w:val="00503508"/>
    <w:rsid w:val="005048F3"/>
    <w:rsid w:val="00505012"/>
    <w:rsid w:val="0050766B"/>
    <w:rsid w:val="005079C0"/>
    <w:rsid w:val="00510D3D"/>
    <w:rsid w:val="00511CD0"/>
    <w:rsid w:val="00513F64"/>
    <w:rsid w:val="005157AF"/>
    <w:rsid w:val="005162DE"/>
    <w:rsid w:val="0052264D"/>
    <w:rsid w:val="00522C61"/>
    <w:rsid w:val="00523912"/>
    <w:rsid w:val="00525D6E"/>
    <w:rsid w:val="005266FA"/>
    <w:rsid w:val="0052786D"/>
    <w:rsid w:val="005302B0"/>
    <w:rsid w:val="00531670"/>
    <w:rsid w:val="00531D7F"/>
    <w:rsid w:val="005321E6"/>
    <w:rsid w:val="00533A6E"/>
    <w:rsid w:val="00534077"/>
    <w:rsid w:val="005347E5"/>
    <w:rsid w:val="00536493"/>
    <w:rsid w:val="00536DE4"/>
    <w:rsid w:val="0054033E"/>
    <w:rsid w:val="00540D6C"/>
    <w:rsid w:val="0054102A"/>
    <w:rsid w:val="00541B4F"/>
    <w:rsid w:val="005422D0"/>
    <w:rsid w:val="00542F11"/>
    <w:rsid w:val="00543350"/>
    <w:rsid w:val="00545C4D"/>
    <w:rsid w:val="00547592"/>
    <w:rsid w:val="005506B6"/>
    <w:rsid w:val="005523CC"/>
    <w:rsid w:val="00552518"/>
    <w:rsid w:val="005532A8"/>
    <w:rsid w:val="00556046"/>
    <w:rsid w:val="0055632A"/>
    <w:rsid w:val="005566C3"/>
    <w:rsid w:val="005575BB"/>
    <w:rsid w:val="00557C52"/>
    <w:rsid w:val="00560BDB"/>
    <w:rsid w:val="00563F0B"/>
    <w:rsid w:val="00565EE8"/>
    <w:rsid w:val="00570685"/>
    <w:rsid w:val="0057326D"/>
    <w:rsid w:val="00574ED9"/>
    <w:rsid w:val="0057531C"/>
    <w:rsid w:val="00576443"/>
    <w:rsid w:val="00577137"/>
    <w:rsid w:val="005778E1"/>
    <w:rsid w:val="005823CD"/>
    <w:rsid w:val="00583715"/>
    <w:rsid w:val="00583C53"/>
    <w:rsid w:val="00583EC9"/>
    <w:rsid w:val="00584825"/>
    <w:rsid w:val="00585C29"/>
    <w:rsid w:val="00586056"/>
    <w:rsid w:val="005866E7"/>
    <w:rsid w:val="005869CF"/>
    <w:rsid w:val="00587725"/>
    <w:rsid w:val="005905F7"/>
    <w:rsid w:val="0059129B"/>
    <w:rsid w:val="00593A00"/>
    <w:rsid w:val="00594475"/>
    <w:rsid w:val="00595686"/>
    <w:rsid w:val="00595F23"/>
    <w:rsid w:val="0059621B"/>
    <w:rsid w:val="00596745"/>
    <w:rsid w:val="00596846"/>
    <w:rsid w:val="005971B2"/>
    <w:rsid w:val="00597A70"/>
    <w:rsid w:val="005A0EA0"/>
    <w:rsid w:val="005A10E8"/>
    <w:rsid w:val="005A1F65"/>
    <w:rsid w:val="005A4E67"/>
    <w:rsid w:val="005A7556"/>
    <w:rsid w:val="005A78BB"/>
    <w:rsid w:val="005B04A0"/>
    <w:rsid w:val="005B0C41"/>
    <w:rsid w:val="005B3246"/>
    <w:rsid w:val="005B5F32"/>
    <w:rsid w:val="005B6085"/>
    <w:rsid w:val="005C06C3"/>
    <w:rsid w:val="005C2E75"/>
    <w:rsid w:val="005C3072"/>
    <w:rsid w:val="005C3317"/>
    <w:rsid w:val="005C3408"/>
    <w:rsid w:val="005C5392"/>
    <w:rsid w:val="005C5CB2"/>
    <w:rsid w:val="005C6603"/>
    <w:rsid w:val="005D0823"/>
    <w:rsid w:val="005D1B7E"/>
    <w:rsid w:val="005D3A83"/>
    <w:rsid w:val="005D48AC"/>
    <w:rsid w:val="005D52E4"/>
    <w:rsid w:val="005D7185"/>
    <w:rsid w:val="005D7732"/>
    <w:rsid w:val="005E09D8"/>
    <w:rsid w:val="005E3808"/>
    <w:rsid w:val="005E3937"/>
    <w:rsid w:val="005E4860"/>
    <w:rsid w:val="005E4896"/>
    <w:rsid w:val="005E5D84"/>
    <w:rsid w:val="005E6C89"/>
    <w:rsid w:val="005F070E"/>
    <w:rsid w:val="005F1009"/>
    <w:rsid w:val="005F417A"/>
    <w:rsid w:val="005F7038"/>
    <w:rsid w:val="0060050A"/>
    <w:rsid w:val="00601027"/>
    <w:rsid w:val="00601B68"/>
    <w:rsid w:val="00603679"/>
    <w:rsid w:val="00604377"/>
    <w:rsid w:val="0060758F"/>
    <w:rsid w:val="00607E74"/>
    <w:rsid w:val="00611B76"/>
    <w:rsid w:val="00612A3A"/>
    <w:rsid w:val="0061339B"/>
    <w:rsid w:val="0061560E"/>
    <w:rsid w:val="006167B5"/>
    <w:rsid w:val="0061688A"/>
    <w:rsid w:val="00616952"/>
    <w:rsid w:val="00620990"/>
    <w:rsid w:val="006220EF"/>
    <w:rsid w:val="00622763"/>
    <w:rsid w:val="00623714"/>
    <w:rsid w:val="0062374C"/>
    <w:rsid w:val="00626AEC"/>
    <w:rsid w:val="00627D35"/>
    <w:rsid w:val="00630184"/>
    <w:rsid w:val="00630E21"/>
    <w:rsid w:val="00630EC5"/>
    <w:rsid w:val="00631568"/>
    <w:rsid w:val="00631DFB"/>
    <w:rsid w:val="006323FC"/>
    <w:rsid w:val="00633D3E"/>
    <w:rsid w:val="0063474D"/>
    <w:rsid w:val="00634D53"/>
    <w:rsid w:val="00635559"/>
    <w:rsid w:val="00635BEA"/>
    <w:rsid w:val="00637401"/>
    <w:rsid w:val="0064127B"/>
    <w:rsid w:val="006426D8"/>
    <w:rsid w:val="006430DD"/>
    <w:rsid w:val="006447A2"/>
    <w:rsid w:val="00645C07"/>
    <w:rsid w:val="00645FEF"/>
    <w:rsid w:val="006474C2"/>
    <w:rsid w:val="00651878"/>
    <w:rsid w:val="00651995"/>
    <w:rsid w:val="00651B4B"/>
    <w:rsid w:val="006522BF"/>
    <w:rsid w:val="0065247C"/>
    <w:rsid w:val="00652982"/>
    <w:rsid w:val="00652F21"/>
    <w:rsid w:val="006531EE"/>
    <w:rsid w:val="006534A2"/>
    <w:rsid w:val="00653950"/>
    <w:rsid w:val="00653D6D"/>
    <w:rsid w:val="006541CE"/>
    <w:rsid w:val="0065638D"/>
    <w:rsid w:val="0065726E"/>
    <w:rsid w:val="00660126"/>
    <w:rsid w:val="00661832"/>
    <w:rsid w:val="006637A0"/>
    <w:rsid w:val="006644DB"/>
    <w:rsid w:val="006657D5"/>
    <w:rsid w:val="00665B6A"/>
    <w:rsid w:val="0066655B"/>
    <w:rsid w:val="006668D4"/>
    <w:rsid w:val="00670633"/>
    <w:rsid w:val="00671FBA"/>
    <w:rsid w:val="00673179"/>
    <w:rsid w:val="0067366D"/>
    <w:rsid w:val="00674404"/>
    <w:rsid w:val="006748F3"/>
    <w:rsid w:val="006762EB"/>
    <w:rsid w:val="0067702B"/>
    <w:rsid w:val="006771F5"/>
    <w:rsid w:val="006775A9"/>
    <w:rsid w:val="006775D7"/>
    <w:rsid w:val="0068015E"/>
    <w:rsid w:val="00680E66"/>
    <w:rsid w:val="00681C0C"/>
    <w:rsid w:val="00682B4E"/>
    <w:rsid w:val="006837D3"/>
    <w:rsid w:val="006856A8"/>
    <w:rsid w:val="0069090B"/>
    <w:rsid w:val="006911E7"/>
    <w:rsid w:val="006918E8"/>
    <w:rsid w:val="006920DF"/>
    <w:rsid w:val="00692E14"/>
    <w:rsid w:val="00694C8D"/>
    <w:rsid w:val="006A008F"/>
    <w:rsid w:val="006A0EDA"/>
    <w:rsid w:val="006A12C1"/>
    <w:rsid w:val="006A18AB"/>
    <w:rsid w:val="006A24A3"/>
    <w:rsid w:val="006A24AC"/>
    <w:rsid w:val="006A2A56"/>
    <w:rsid w:val="006A439E"/>
    <w:rsid w:val="006A49C7"/>
    <w:rsid w:val="006A4CDB"/>
    <w:rsid w:val="006A7D25"/>
    <w:rsid w:val="006B0213"/>
    <w:rsid w:val="006B04CE"/>
    <w:rsid w:val="006B0A76"/>
    <w:rsid w:val="006B34D9"/>
    <w:rsid w:val="006B40DE"/>
    <w:rsid w:val="006B46B8"/>
    <w:rsid w:val="006B46F0"/>
    <w:rsid w:val="006B5039"/>
    <w:rsid w:val="006B65F9"/>
    <w:rsid w:val="006C002F"/>
    <w:rsid w:val="006C1224"/>
    <w:rsid w:val="006C15ED"/>
    <w:rsid w:val="006C2BE4"/>
    <w:rsid w:val="006C4AED"/>
    <w:rsid w:val="006C5A53"/>
    <w:rsid w:val="006C6565"/>
    <w:rsid w:val="006C6680"/>
    <w:rsid w:val="006C673A"/>
    <w:rsid w:val="006C6D26"/>
    <w:rsid w:val="006C76D4"/>
    <w:rsid w:val="006C7AF1"/>
    <w:rsid w:val="006D0B1C"/>
    <w:rsid w:val="006D23E3"/>
    <w:rsid w:val="006D39F4"/>
    <w:rsid w:val="006D46B0"/>
    <w:rsid w:val="006D4CF8"/>
    <w:rsid w:val="006D4F58"/>
    <w:rsid w:val="006D5FE3"/>
    <w:rsid w:val="006D6E4D"/>
    <w:rsid w:val="006E0203"/>
    <w:rsid w:val="006E0784"/>
    <w:rsid w:val="006E0B42"/>
    <w:rsid w:val="006E1F4A"/>
    <w:rsid w:val="006E2784"/>
    <w:rsid w:val="006E3856"/>
    <w:rsid w:val="006E404B"/>
    <w:rsid w:val="006E65FE"/>
    <w:rsid w:val="006F06E2"/>
    <w:rsid w:val="006F0A0D"/>
    <w:rsid w:val="006F1536"/>
    <w:rsid w:val="006F339A"/>
    <w:rsid w:val="006F3BE4"/>
    <w:rsid w:val="006F4653"/>
    <w:rsid w:val="006F533E"/>
    <w:rsid w:val="006F56FE"/>
    <w:rsid w:val="007003F5"/>
    <w:rsid w:val="00701FA9"/>
    <w:rsid w:val="00705558"/>
    <w:rsid w:val="0070576C"/>
    <w:rsid w:val="00707032"/>
    <w:rsid w:val="00707592"/>
    <w:rsid w:val="00711882"/>
    <w:rsid w:val="00711CC7"/>
    <w:rsid w:val="007120A5"/>
    <w:rsid w:val="00712670"/>
    <w:rsid w:val="00713E6C"/>
    <w:rsid w:val="007146DB"/>
    <w:rsid w:val="0071699B"/>
    <w:rsid w:val="0072231E"/>
    <w:rsid w:val="00724FCE"/>
    <w:rsid w:val="007251C2"/>
    <w:rsid w:val="00727177"/>
    <w:rsid w:val="007305ED"/>
    <w:rsid w:val="0073161B"/>
    <w:rsid w:val="00733309"/>
    <w:rsid w:val="00734EBF"/>
    <w:rsid w:val="00734FAE"/>
    <w:rsid w:val="0073556E"/>
    <w:rsid w:val="00736557"/>
    <w:rsid w:val="007367E0"/>
    <w:rsid w:val="00736F21"/>
    <w:rsid w:val="00737E7C"/>
    <w:rsid w:val="007406B1"/>
    <w:rsid w:val="007430EA"/>
    <w:rsid w:val="00743382"/>
    <w:rsid w:val="00743BA3"/>
    <w:rsid w:val="0074465D"/>
    <w:rsid w:val="00744EE1"/>
    <w:rsid w:val="00744EF1"/>
    <w:rsid w:val="00746067"/>
    <w:rsid w:val="007473C8"/>
    <w:rsid w:val="00747EA8"/>
    <w:rsid w:val="00747FB7"/>
    <w:rsid w:val="00751489"/>
    <w:rsid w:val="00752A13"/>
    <w:rsid w:val="00753147"/>
    <w:rsid w:val="00753ED3"/>
    <w:rsid w:val="0075452B"/>
    <w:rsid w:val="00754B63"/>
    <w:rsid w:val="00754DFE"/>
    <w:rsid w:val="00754F07"/>
    <w:rsid w:val="00761AB7"/>
    <w:rsid w:val="00761E0F"/>
    <w:rsid w:val="0076202D"/>
    <w:rsid w:val="00762426"/>
    <w:rsid w:val="00762C35"/>
    <w:rsid w:val="007641D2"/>
    <w:rsid w:val="00764363"/>
    <w:rsid w:val="00767E4B"/>
    <w:rsid w:val="00771951"/>
    <w:rsid w:val="00771C80"/>
    <w:rsid w:val="007730D8"/>
    <w:rsid w:val="00775404"/>
    <w:rsid w:val="007833D6"/>
    <w:rsid w:val="0078627A"/>
    <w:rsid w:val="00786B71"/>
    <w:rsid w:val="0078746D"/>
    <w:rsid w:val="007879C3"/>
    <w:rsid w:val="00790337"/>
    <w:rsid w:val="00792C57"/>
    <w:rsid w:val="00794A4C"/>
    <w:rsid w:val="00794B74"/>
    <w:rsid w:val="00796504"/>
    <w:rsid w:val="00796878"/>
    <w:rsid w:val="007A330B"/>
    <w:rsid w:val="007A56D5"/>
    <w:rsid w:val="007A7607"/>
    <w:rsid w:val="007B05D8"/>
    <w:rsid w:val="007B11A8"/>
    <w:rsid w:val="007B173F"/>
    <w:rsid w:val="007B4FF6"/>
    <w:rsid w:val="007B6360"/>
    <w:rsid w:val="007B67E7"/>
    <w:rsid w:val="007B7204"/>
    <w:rsid w:val="007C02DB"/>
    <w:rsid w:val="007C25FE"/>
    <w:rsid w:val="007C5E61"/>
    <w:rsid w:val="007C6179"/>
    <w:rsid w:val="007C6901"/>
    <w:rsid w:val="007C7913"/>
    <w:rsid w:val="007D350F"/>
    <w:rsid w:val="007D39BC"/>
    <w:rsid w:val="007D51D8"/>
    <w:rsid w:val="007D52E8"/>
    <w:rsid w:val="007D56A8"/>
    <w:rsid w:val="007E0C17"/>
    <w:rsid w:val="007E2C9E"/>
    <w:rsid w:val="007E2D6E"/>
    <w:rsid w:val="007E302C"/>
    <w:rsid w:val="007E5020"/>
    <w:rsid w:val="007E61E9"/>
    <w:rsid w:val="007E7E29"/>
    <w:rsid w:val="007E7EBB"/>
    <w:rsid w:val="007F0B66"/>
    <w:rsid w:val="007F1999"/>
    <w:rsid w:val="007F2D1C"/>
    <w:rsid w:val="007F33C2"/>
    <w:rsid w:val="007F43D9"/>
    <w:rsid w:val="007F4665"/>
    <w:rsid w:val="007F6919"/>
    <w:rsid w:val="007F70A1"/>
    <w:rsid w:val="008000E5"/>
    <w:rsid w:val="0080104C"/>
    <w:rsid w:val="008018B7"/>
    <w:rsid w:val="008024AF"/>
    <w:rsid w:val="008104E2"/>
    <w:rsid w:val="00811E07"/>
    <w:rsid w:val="00811F29"/>
    <w:rsid w:val="00813D63"/>
    <w:rsid w:val="00814EC4"/>
    <w:rsid w:val="00815104"/>
    <w:rsid w:val="00816B53"/>
    <w:rsid w:val="00816F24"/>
    <w:rsid w:val="00817095"/>
    <w:rsid w:val="00817554"/>
    <w:rsid w:val="00817902"/>
    <w:rsid w:val="008202B9"/>
    <w:rsid w:val="008216CB"/>
    <w:rsid w:val="00823C15"/>
    <w:rsid w:val="00823F1A"/>
    <w:rsid w:val="00824EF0"/>
    <w:rsid w:val="00825FE7"/>
    <w:rsid w:val="008261C7"/>
    <w:rsid w:val="0082722B"/>
    <w:rsid w:val="008302CD"/>
    <w:rsid w:val="00835E72"/>
    <w:rsid w:val="00835F49"/>
    <w:rsid w:val="00836C64"/>
    <w:rsid w:val="00837341"/>
    <w:rsid w:val="00837520"/>
    <w:rsid w:val="00837C28"/>
    <w:rsid w:val="00837C7C"/>
    <w:rsid w:val="008419F1"/>
    <w:rsid w:val="00842C10"/>
    <w:rsid w:val="00845F40"/>
    <w:rsid w:val="00846A93"/>
    <w:rsid w:val="00850E7E"/>
    <w:rsid w:val="008528BA"/>
    <w:rsid w:val="0085352C"/>
    <w:rsid w:val="00856B79"/>
    <w:rsid w:val="00860095"/>
    <w:rsid w:val="00860DEF"/>
    <w:rsid w:val="00862D23"/>
    <w:rsid w:val="00863E54"/>
    <w:rsid w:val="0086429E"/>
    <w:rsid w:val="008668A3"/>
    <w:rsid w:val="008708CF"/>
    <w:rsid w:val="008736D2"/>
    <w:rsid w:val="00873969"/>
    <w:rsid w:val="00873D7A"/>
    <w:rsid w:val="00874F98"/>
    <w:rsid w:val="00875227"/>
    <w:rsid w:val="0087756E"/>
    <w:rsid w:val="0087777B"/>
    <w:rsid w:val="00880755"/>
    <w:rsid w:val="00881FD6"/>
    <w:rsid w:val="00882FF5"/>
    <w:rsid w:val="008832AE"/>
    <w:rsid w:val="008858E5"/>
    <w:rsid w:val="00887BC6"/>
    <w:rsid w:val="00890E0E"/>
    <w:rsid w:val="00892215"/>
    <w:rsid w:val="00892704"/>
    <w:rsid w:val="00892973"/>
    <w:rsid w:val="00893CC7"/>
    <w:rsid w:val="0089479A"/>
    <w:rsid w:val="008A35D0"/>
    <w:rsid w:val="008A6B88"/>
    <w:rsid w:val="008A78E1"/>
    <w:rsid w:val="008B03AC"/>
    <w:rsid w:val="008B1D5E"/>
    <w:rsid w:val="008B3104"/>
    <w:rsid w:val="008B34F9"/>
    <w:rsid w:val="008B384D"/>
    <w:rsid w:val="008B488C"/>
    <w:rsid w:val="008B7385"/>
    <w:rsid w:val="008C160B"/>
    <w:rsid w:val="008C2170"/>
    <w:rsid w:val="008C661A"/>
    <w:rsid w:val="008C7DBF"/>
    <w:rsid w:val="008D2598"/>
    <w:rsid w:val="008D3125"/>
    <w:rsid w:val="008D4869"/>
    <w:rsid w:val="008D4F75"/>
    <w:rsid w:val="008D73F9"/>
    <w:rsid w:val="008E1938"/>
    <w:rsid w:val="008E1B90"/>
    <w:rsid w:val="008E38EB"/>
    <w:rsid w:val="008E43FE"/>
    <w:rsid w:val="008E4B3D"/>
    <w:rsid w:val="008E53F9"/>
    <w:rsid w:val="008E5DD6"/>
    <w:rsid w:val="008F36F7"/>
    <w:rsid w:val="008F496B"/>
    <w:rsid w:val="008F7E80"/>
    <w:rsid w:val="009000C5"/>
    <w:rsid w:val="0090170A"/>
    <w:rsid w:val="0090194C"/>
    <w:rsid w:val="00903FEE"/>
    <w:rsid w:val="00906358"/>
    <w:rsid w:val="00907647"/>
    <w:rsid w:val="00907DDD"/>
    <w:rsid w:val="009113E2"/>
    <w:rsid w:val="009151AE"/>
    <w:rsid w:val="00916104"/>
    <w:rsid w:val="00917897"/>
    <w:rsid w:val="00920B75"/>
    <w:rsid w:val="00920ED4"/>
    <w:rsid w:val="00921374"/>
    <w:rsid w:val="00923180"/>
    <w:rsid w:val="0092357C"/>
    <w:rsid w:val="00923E5F"/>
    <w:rsid w:val="00924D42"/>
    <w:rsid w:val="009305AB"/>
    <w:rsid w:val="00931248"/>
    <w:rsid w:val="009312AF"/>
    <w:rsid w:val="009316C2"/>
    <w:rsid w:val="009328B1"/>
    <w:rsid w:val="00932959"/>
    <w:rsid w:val="009338E1"/>
    <w:rsid w:val="00933A81"/>
    <w:rsid w:val="00940187"/>
    <w:rsid w:val="00940B9F"/>
    <w:rsid w:val="0094120B"/>
    <w:rsid w:val="00942267"/>
    <w:rsid w:val="009431BF"/>
    <w:rsid w:val="00944647"/>
    <w:rsid w:val="009454C1"/>
    <w:rsid w:val="00946A1B"/>
    <w:rsid w:val="00947379"/>
    <w:rsid w:val="0094750C"/>
    <w:rsid w:val="00951E44"/>
    <w:rsid w:val="009522D1"/>
    <w:rsid w:val="0095556D"/>
    <w:rsid w:val="009569A3"/>
    <w:rsid w:val="0096041D"/>
    <w:rsid w:val="00960901"/>
    <w:rsid w:val="009610B4"/>
    <w:rsid w:val="009615C1"/>
    <w:rsid w:val="0096179F"/>
    <w:rsid w:val="00962764"/>
    <w:rsid w:val="00963AD4"/>
    <w:rsid w:val="0096487F"/>
    <w:rsid w:val="00965BBF"/>
    <w:rsid w:val="00967055"/>
    <w:rsid w:val="00970E3C"/>
    <w:rsid w:val="00970E96"/>
    <w:rsid w:val="00971279"/>
    <w:rsid w:val="009728E7"/>
    <w:rsid w:val="00972B8F"/>
    <w:rsid w:val="009734B7"/>
    <w:rsid w:val="00975C6B"/>
    <w:rsid w:val="00977D2F"/>
    <w:rsid w:val="00982FC8"/>
    <w:rsid w:val="009841F6"/>
    <w:rsid w:val="009851BE"/>
    <w:rsid w:val="0098599D"/>
    <w:rsid w:val="00985B8D"/>
    <w:rsid w:val="00985CE7"/>
    <w:rsid w:val="00990265"/>
    <w:rsid w:val="00991906"/>
    <w:rsid w:val="00993316"/>
    <w:rsid w:val="00995140"/>
    <w:rsid w:val="00996455"/>
    <w:rsid w:val="0099733D"/>
    <w:rsid w:val="009A2EBB"/>
    <w:rsid w:val="009A4766"/>
    <w:rsid w:val="009A4E17"/>
    <w:rsid w:val="009A4F50"/>
    <w:rsid w:val="009A63D8"/>
    <w:rsid w:val="009A79BD"/>
    <w:rsid w:val="009A7AA4"/>
    <w:rsid w:val="009B065E"/>
    <w:rsid w:val="009B12A6"/>
    <w:rsid w:val="009B1CEC"/>
    <w:rsid w:val="009B2287"/>
    <w:rsid w:val="009B3966"/>
    <w:rsid w:val="009B7DDE"/>
    <w:rsid w:val="009C1732"/>
    <w:rsid w:val="009C1E59"/>
    <w:rsid w:val="009C24BA"/>
    <w:rsid w:val="009C2D92"/>
    <w:rsid w:val="009C2EE7"/>
    <w:rsid w:val="009C3796"/>
    <w:rsid w:val="009C3B5A"/>
    <w:rsid w:val="009C519C"/>
    <w:rsid w:val="009C5B18"/>
    <w:rsid w:val="009C7033"/>
    <w:rsid w:val="009C777A"/>
    <w:rsid w:val="009C7CE4"/>
    <w:rsid w:val="009D080B"/>
    <w:rsid w:val="009D45EF"/>
    <w:rsid w:val="009D5E6D"/>
    <w:rsid w:val="009D690E"/>
    <w:rsid w:val="009D6A28"/>
    <w:rsid w:val="009D6EEC"/>
    <w:rsid w:val="009E10BF"/>
    <w:rsid w:val="009E30FF"/>
    <w:rsid w:val="009E44A0"/>
    <w:rsid w:val="009E5ECA"/>
    <w:rsid w:val="009F1044"/>
    <w:rsid w:val="009F2AAA"/>
    <w:rsid w:val="009F336E"/>
    <w:rsid w:val="009F49A5"/>
    <w:rsid w:val="009F60EA"/>
    <w:rsid w:val="009F6995"/>
    <w:rsid w:val="009F69B2"/>
    <w:rsid w:val="009F6A12"/>
    <w:rsid w:val="009F6CF7"/>
    <w:rsid w:val="009F6E18"/>
    <w:rsid w:val="00A0183F"/>
    <w:rsid w:val="00A019A2"/>
    <w:rsid w:val="00A04809"/>
    <w:rsid w:val="00A04EC6"/>
    <w:rsid w:val="00A0549D"/>
    <w:rsid w:val="00A10B78"/>
    <w:rsid w:val="00A118EB"/>
    <w:rsid w:val="00A129BE"/>
    <w:rsid w:val="00A14957"/>
    <w:rsid w:val="00A14C85"/>
    <w:rsid w:val="00A15BAE"/>
    <w:rsid w:val="00A1778E"/>
    <w:rsid w:val="00A20567"/>
    <w:rsid w:val="00A20B55"/>
    <w:rsid w:val="00A226F3"/>
    <w:rsid w:val="00A23C00"/>
    <w:rsid w:val="00A251E8"/>
    <w:rsid w:val="00A252C3"/>
    <w:rsid w:val="00A25C14"/>
    <w:rsid w:val="00A26DF3"/>
    <w:rsid w:val="00A27426"/>
    <w:rsid w:val="00A30506"/>
    <w:rsid w:val="00A309B5"/>
    <w:rsid w:val="00A31EA8"/>
    <w:rsid w:val="00A33EFB"/>
    <w:rsid w:val="00A341A5"/>
    <w:rsid w:val="00A36A85"/>
    <w:rsid w:val="00A37B3B"/>
    <w:rsid w:val="00A4003D"/>
    <w:rsid w:val="00A402C4"/>
    <w:rsid w:val="00A405C0"/>
    <w:rsid w:val="00A42266"/>
    <w:rsid w:val="00A422EB"/>
    <w:rsid w:val="00A42EE1"/>
    <w:rsid w:val="00A53579"/>
    <w:rsid w:val="00A558A0"/>
    <w:rsid w:val="00A55A59"/>
    <w:rsid w:val="00A56C18"/>
    <w:rsid w:val="00A576B4"/>
    <w:rsid w:val="00A6093D"/>
    <w:rsid w:val="00A64CCE"/>
    <w:rsid w:val="00A6626D"/>
    <w:rsid w:val="00A6707C"/>
    <w:rsid w:val="00A67281"/>
    <w:rsid w:val="00A6767C"/>
    <w:rsid w:val="00A713CA"/>
    <w:rsid w:val="00A72185"/>
    <w:rsid w:val="00A73158"/>
    <w:rsid w:val="00A734B8"/>
    <w:rsid w:val="00A738E0"/>
    <w:rsid w:val="00A74C4F"/>
    <w:rsid w:val="00A8168E"/>
    <w:rsid w:val="00A81E8B"/>
    <w:rsid w:val="00A82B9B"/>
    <w:rsid w:val="00A8340B"/>
    <w:rsid w:val="00A838E6"/>
    <w:rsid w:val="00A83C1F"/>
    <w:rsid w:val="00A846E8"/>
    <w:rsid w:val="00A847E0"/>
    <w:rsid w:val="00A852F3"/>
    <w:rsid w:val="00A8618E"/>
    <w:rsid w:val="00A86564"/>
    <w:rsid w:val="00A86A4A"/>
    <w:rsid w:val="00A876DC"/>
    <w:rsid w:val="00A877DF"/>
    <w:rsid w:val="00A904D7"/>
    <w:rsid w:val="00A91210"/>
    <w:rsid w:val="00A926FF"/>
    <w:rsid w:val="00A92F5A"/>
    <w:rsid w:val="00A940F1"/>
    <w:rsid w:val="00A94C00"/>
    <w:rsid w:val="00A95465"/>
    <w:rsid w:val="00A95808"/>
    <w:rsid w:val="00A9640A"/>
    <w:rsid w:val="00A968DB"/>
    <w:rsid w:val="00A976BA"/>
    <w:rsid w:val="00A97EFC"/>
    <w:rsid w:val="00AA0CD0"/>
    <w:rsid w:val="00AA0DDB"/>
    <w:rsid w:val="00AA3A6F"/>
    <w:rsid w:val="00AA3F45"/>
    <w:rsid w:val="00AA48B1"/>
    <w:rsid w:val="00AA6AB9"/>
    <w:rsid w:val="00AA7B9A"/>
    <w:rsid w:val="00AB162E"/>
    <w:rsid w:val="00AB24AF"/>
    <w:rsid w:val="00AB2D4B"/>
    <w:rsid w:val="00AB31DA"/>
    <w:rsid w:val="00AB49D6"/>
    <w:rsid w:val="00AB739E"/>
    <w:rsid w:val="00AC1137"/>
    <w:rsid w:val="00AC2677"/>
    <w:rsid w:val="00AC34D0"/>
    <w:rsid w:val="00AC6576"/>
    <w:rsid w:val="00AC6B73"/>
    <w:rsid w:val="00AC7E74"/>
    <w:rsid w:val="00AD01A4"/>
    <w:rsid w:val="00AD2261"/>
    <w:rsid w:val="00AD3795"/>
    <w:rsid w:val="00AD57FE"/>
    <w:rsid w:val="00AD6F39"/>
    <w:rsid w:val="00AD7F9A"/>
    <w:rsid w:val="00AE0B1F"/>
    <w:rsid w:val="00AE1360"/>
    <w:rsid w:val="00AE2B06"/>
    <w:rsid w:val="00AE2E23"/>
    <w:rsid w:val="00AE2E3A"/>
    <w:rsid w:val="00AE4E44"/>
    <w:rsid w:val="00AE5643"/>
    <w:rsid w:val="00AE57B5"/>
    <w:rsid w:val="00AE63C1"/>
    <w:rsid w:val="00AE63CE"/>
    <w:rsid w:val="00AF00AD"/>
    <w:rsid w:val="00AF15C7"/>
    <w:rsid w:val="00AF18B9"/>
    <w:rsid w:val="00AF1965"/>
    <w:rsid w:val="00AF6715"/>
    <w:rsid w:val="00AF69B1"/>
    <w:rsid w:val="00AF6CC3"/>
    <w:rsid w:val="00B010A9"/>
    <w:rsid w:val="00B016E5"/>
    <w:rsid w:val="00B01B0A"/>
    <w:rsid w:val="00B049AE"/>
    <w:rsid w:val="00B056E0"/>
    <w:rsid w:val="00B06EFF"/>
    <w:rsid w:val="00B0769A"/>
    <w:rsid w:val="00B07CBF"/>
    <w:rsid w:val="00B07D9C"/>
    <w:rsid w:val="00B102FE"/>
    <w:rsid w:val="00B10B27"/>
    <w:rsid w:val="00B129E7"/>
    <w:rsid w:val="00B146CF"/>
    <w:rsid w:val="00B1652D"/>
    <w:rsid w:val="00B20099"/>
    <w:rsid w:val="00B20C10"/>
    <w:rsid w:val="00B21F3A"/>
    <w:rsid w:val="00B220D1"/>
    <w:rsid w:val="00B246C5"/>
    <w:rsid w:val="00B24812"/>
    <w:rsid w:val="00B2591B"/>
    <w:rsid w:val="00B27C78"/>
    <w:rsid w:val="00B306D3"/>
    <w:rsid w:val="00B30B3B"/>
    <w:rsid w:val="00B30BD2"/>
    <w:rsid w:val="00B33C21"/>
    <w:rsid w:val="00B36566"/>
    <w:rsid w:val="00B36B72"/>
    <w:rsid w:val="00B37916"/>
    <w:rsid w:val="00B4132E"/>
    <w:rsid w:val="00B42FC5"/>
    <w:rsid w:val="00B4338D"/>
    <w:rsid w:val="00B454AA"/>
    <w:rsid w:val="00B45B2B"/>
    <w:rsid w:val="00B467A3"/>
    <w:rsid w:val="00B53198"/>
    <w:rsid w:val="00B53F33"/>
    <w:rsid w:val="00B54203"/>
    <w:rsid w:val="00B5586C"/>
    <w:rsid w:val="00B56F1C"/>
    <w:rsid w:val="00B5716A"/>
    <w:rsid w:val="00B608B6"/>
    <w:rsid w:val="00B61FCF"/>
    <w:rsid w:val="00B661ED"/>
    <w:rsid w:val="00B6781B"/>
    <w:rsid w:val="00B7010B"/>
    <w:rsid w:val="00B750AE"/>
    <w:rsid w:val="00B76227"/>
    <w:rsid w:val="00B7665B"/>
    <w:rsid w:val="00B77FB2"/>
    <w:rsid w:val="00B80311"/>
    <w:rsid w:val="00B8063D"/>
    <w:rsid w:val="00B80F8F"/>
    <w:rsid w:val="00B8284E"/>
    <w:rsid w:val="00B82FF8"/>
    <w:rsid w:val="00B83058"/>
    <w:rsid w:val="00B84E9A"/>
    <w:rsid w:val="00B84FA9"/>
    <w:rsid w:val="00B86B42"/>
    <w:rsid w:val="00B917FA"/>
    <w:rsid w:val="00B91BFF"/>
    <w:rsid w:val="00B921C8"/>
    <w:rsid w:val="00B94308"/>
    <w:rsid w:val="00B946FE"/>
    <w:rsid w:val="00B94F0F"/>
    <w:rsid w:val="00BA2399"/>
    <w:rsid w:val="00BA24F6"/>
    <w:rsid w:val="00BA3A77"/>
    <w:rsid w:val="00BA3CCA"/>
    <w:rsid w:val="00BA76B7"/>
    <w:rsid w:val="00BB01C1"/>
    <w:rsid w:val="00BB2D71"/>
    <w:rsid w:val="00BB42B0"/>
    <w:rsid w:val="00BB4A05"/>
    <w:rsid w:val="00BB723C"/>
    <w:rsid w:val="00BB7B44"/>
    <w:rsid w:val="00BB7C5F"/>
    <w:rsid w:val="00BB7D63"/>
    <w:rsid w:val="00BC070A"/>
    <w:rsid w:val="00BC3A68"/>
    <w:rsid w:val="00BC40A9"/>
    <w:rsid w:val="00BC4C74"/>
    <w:rsid w:val="00BC5BA6"/>
    <w:rsid w:val="00BD31A4"/>
    <w:rsid w:val="00BD3CAB"/>
    <w:rsid w:val="00BD3E9E"/>
    <w:rsid w:val="00BD6D12"/>
    <w:rsid w:val="00BE1E02"/>
    <w:rsid w:val="00BE3FB5"/>
    <w:rsid w:val="00BE4AAC"/>
    <w:rsid w:val="00BE5D5D"/>
    <w:rsid w:val="00BE5F94"/>
    <w:rsid w:val="00BE6330"/>
    <w:rsid w:val="00BF017B"/>
    <w:rsid w:val="00BF27F2"/>
    <w:rsid w:val="00BF5901"/>
    <w:rsid w:val="00BF73E9"/>
    <w:rsid w:val="00C00CEF"/>
    <w:rsid w:val="00C02008"/>
    <w:rsid w:val="00C0244F"/>
    <w:rsid w:val="00C04BEA"/>
    <w:rsid w:val="00C05CD8"/>
    <w:rsid w:val="00C070BA"/>
    <w:rsid w:val="00C076C2"/>
    <w:rsid w:val="00C0779F"/>
    <w:rsid w:val="00C11D1A"/>
    <w:rsid w:val="00C13CDF"/>
    <w:rsid w:val="00C14E00"/>
    <w:rsid w:val="00C153C6"/>
    <w:rsid w:val="00C17984"/>
    <w:rsid w:val="00C2152D"/>
    <w:rsid w:val="00C24834"/>
    <w:rsid w:val="00C24FA3"/>
    <w:rsid w:val="00C25D6D"/>
    <w:rsid w:val="00C26588"/>
    <w:rsid w:val="00C2736E"/>
    <w:rsid w:val="00C27675"/>
    <w:rsid w:val="00C31873"/>
    <w:rsid w:val="00C31990"/>
    <w:rsid w:val="00C340EA"/>
    <w:rsid w:val="00C347DE"/>
    <w:rsid w:val="00C3616A"/>
    <w:rsid w:val="00C36EF1"/>
    <w:rsid w:val="00C403FD"/>
    <w:rsid w:val="00C406A9"/>
    <w:rsid w:val="00C44071"/>
    <w:rsid w:val="00C455BC"/>
    <w:rsid w:val="00C469D2"/>
    <w:rsid w:val="00C5219B"/>
    <w:rsid w:val="00C5246B"/>
    <w:rsid w:val="00C524C7"/>
    <w:rsid w:val="00C53A10"/>
    <w:rsid w:val="00C53D73"/>
    <w:rsid w:val="00C54FDA"/>
    <w:rsid w:val="00C5623E"/>
    <w:rsid w:val="00C6123F"/>
    <w:rsid w:val="00C633CB"/>
    <w:rsid w:val="00C64386"/>
    <w:rsid w:val="00C653FD"/>
    <w:rsid w:val="00C655C5"/>
    <w:rsid w:val="00C662DC"/>
    <w:rsid w:val="00C66609"/>
    <w:rsid w:val="00C66C8A"/>
    <w:rsid w:val="00C707EA"/>
    <w:rsid w:val="00C7082D"/>
    <w:rsid w:val="00C70C13"/>
    <w:rsid w:val="00C70ECF"/>
    <w:rsid w:val="00C72028"/>
    <w:rsid w:val="00C72DCE"/>
    <w:rsid w:val="00C730D1"/>
    <w:rsid w:val="00C7371A"/>
    <w:rsid w:val="00C74D5B"/>
    <w:rsid w:val="00C80169"/>
    <w:rsid w:val="00C83EF3"/>
    <w:rsid w:val="00C84031"/>
    <w:rsid w:val="00C84A0A"/>
    <w:rsid w:val="00C854F2"/>
    <w:rsid w:val="00C90CB1"/>
    <w:rsid w:val="00C91C0C"/>
    <w:rsid w:val="00C9211A"/>
    <w:rsid w:val="00C93D93"/>
    <w:rsid w:val="00C93EF9"/>
    <w:rsid w:val="00C95E3F"/>
    <w:rsid w:val="00C95F63"/>
    <w:rsid w:val="00C9658C"/>
    <w:rsid w:val="00C979B6"/>
    <w:rsid w:val="00CA0353"/>
    <w:rsid w:val="00CA1C9F"/>
    <w:rsid w:val="00CA218F"/>
    <w:rsid w:val="00CA2B84"/>
    <w:rsid w:val="00CA3035"/>
    <w:rsid w:val="00CA416D"/>
    <w:rsid w:val="00CA4755"/>
    <w:rsid w:val="00CA49DA"/>
    <w:rsid w:val="00CA6DC6"/>
    <w:rsid w:val="00CB0129"/>
    <w:rsid w:val="00CB10F2"/>
    <w:rsid w:val="00CB12A9"/>
    <w:rsid w:val="00CB1CA5"/>
    <w:rsid w:val="00CB1D5D"/>
    <w:rsid w:val="00CB36A3"/>
    <w:rsid w:val="00CB36A7"/>
    <w:rsid w:val="00CB4251"/>
    <w:rsid w:val="00CB5086"/>
    <w:rsid w:val="00CC0135"/>
    <w:rsid w:val="00CC08C9"/>
    <w:rsid w:val="00CC1490"/>
    <w:rsid w:val="00CC1ED8"/>
    <w:rsid w:val="00CC1EEB"/>
    <w:rsid w:val="00CC2A8D"/>
    <w:rsid w:val="00CC35AF"/>
    <w:rsid w:val="00CC4642"/>
    <w:rsid w:val="00CC5E38"/>
    <w:rsid w:val="00CC6008"/>
    <w:rsid w:val="00CD0A94"/>
    <w:rsid w:val="00CD0EC8"/>
    <w:rsid w:val="00CD2656"/>
    <w:rsid w:val="00CD3248"/>
    <w:rsid w:val="00CD35C4"/>
    <w:rsid w:val="00CD3636"/>
    <w:rsid w:val="00CD37DB"/>
    <w:rsid w:val="00CD4B7A"/>
    <w:rsid w:val="00CE122B"/>
    <w:rsid w:val="00CE1531"/>
    <w:rsid w:val="00CE1E82"/>
    <w:rsid w:val="00CE3351"/>
    <w:rsid w:val="00CE5039"/>
    <w:rsid w:val="00CE5B5F"/>
    <w:rsid w:val="00CE7E57"/>
    <w:rsid w:val="00CF1BB8"/>
    <w:rsid w:val="00CF373B"/>
    <w:rsid w:val="00CF439D"/>
    <w:rsid w:val="00CF493E"/>
    <w:rsid w:val="00CF51C5"/>
    <w:rsid w:val="00CF76A8"/>
    <w:rsid w:val="00CF7B37"/>
    <w:rsid w:val="00D034DE"/>
    <w:rsid w:val="00D03737"/>
    <w:rsid w:val="00D03E62"/>
    <w:rsid w:val="00D0431A"/>
    <w:rsid w:val="00D04D21"/>
    <w:rsid w:val="00D059A2"/>
    <w:rsid w:val="00D05C56"/>
    <w:rsid w:val="00D06110"/>
    <w:rsid w:val="00D067E9"/>
    <w:rsid w:val="00D0733C"/>
    <w:rsid w:val="00D07627"/>
    <w:rsid w:val="00D07708"/>
    <w:rsid w:val="00D11E05"/>
    <w:rsid w:val="00D12573"/>
    <w:rsid w:val="00D1306B"/>
    <w:rsid w:val="00D13F2A"/>
    <w:rsid w:val="00D144F8"/>
    <w:rsid w:val="00D14B6A"/>
    <w:rsid w:val="00D156F9"/>
    <w:rsid w:val="00D158F2"/>
    <w:rsid w:val="00D162C6"/>
    <w:rsid w:val="00D202CA"/>
    <w:rsid w:val="00D20C9C"/>
    <w:rsid w:val="00D2420F"/>
    <w:rsid w:val="00D24D07"/>
    <w:rsid w:val="00D257A5"/>
    <w:rsid w:val="00D26401"/>
    <w:rsid w:val="00D30321"/>
    <w:rsid w:val="00D30F76"/>
    <w:rsid w:val="00D34044"/>
    <w:rsid w:val="00D35ECC"/>
    <w:rsid w:val="00D42318"/>
    <w:rsid w:val="00D447DB"/>
    <w:rsid w:val="00D448B5"/>
    <w:rsid w:val="00D449FF"/>
    <w:rsid w:val="00D450E8"/>
    <w:rsid w:val="00D50A61"/>
    <w:rsid w:val="00D514BF"/>
    <w:rsid w:val="00D53000"/>
    <w:rsid w:val="00D571AD"/>
    <w:rsid w:val="00D60251"/>
    <w:rsid w:val="00D60A06"/>
    <w:rsid w:val="00D60A42"/>
    <w:rsid w:val="00D61BEE"/>
    <w:rsid w:val="00D61C40"/>
    <w:rsid w:val="00D637B8"/>
    <w:rsid w:val="00D63F08"/>
    <w:rsid w:val="00D65ADB"/>
    <w:rsid w:val="00D65E0E"/>
    <w:rsid w:val="00D678E7"/>
    <w:rsid w:val="00D67FCF"/>
    <w:rsid w:val="00D7424F"/>
    <w:rsid w:val="00D7552B"/>
    <w:rsid w:val="00D76D9E"/>
    <w:rsid w:val="00D7712F"/>
    <w:rsid w:val="00D826FB"/>
    <w:rsid w:val="00D83578"/>
    <w:rsid w:val="00D8454E"/>
    <w:rsid w:val="00D85CC9"/>
    <w:rsid w:val="00D865E7"/>
    <w:rsid w:val="00D872E5"/>
    <w:rsid w:val="00D87835"/>
    <w:rsid w:val="00D914D7"/>
    <w:rsid w:val="00D9275C"/>
    <w:rsid w:val="00D933EB"/>
    <w:rsid w:val="00D944DE"/>
    <w:rsid w:val="00D94D9B"/>
    <w:rsid w:val="00D966B1"/>
    <w:rsid w:val="00DA02A7"/>
    <w:rsid w:val="00DA0DF6"/>
    <w:rsid w:val="00DA1CC3"/>
    <w:rsid w:val="00DA1FF7"/>
    <w:rsid w:val="00DA3270"/>
    <w:rsid w:val="00DA3746"/>
    <w:rsid w:val="00DA4B97"/>
    <w:rsid w:val="00DA5822"/>
    <w:rsid w:val="00DA6427"/>
    <w:rsid w:val="00DA743F"/>
    <w:rsid w:val="00DB00F3"/>
    <w:rsid w:val="00DB1A27"/>
    <w:rsid w:val="00DB34BA"/>
    <w:rsid w:val="00DB48F6"/>
    <w:rsid w:val="00DB5D30"/>
    <w:rsid w:val="00DB6AC3"/>
    <w:rsid w:val="00DB6FCB"/>
    <w:rsid w:val="00DB7657"/>
    <w:rsid w:val="00DB78A1"/>
    <w:rsid w:val="00DC2394"/>
    <w:rsid w:val="00DC4D27"/>
    <w:rsid w:val="00DC5B0D"/>
    <w:rsid w:val="00DC5B43"/>
    <w:rsid w:val="00DD17EE"/>
    <w:rsid w:val="00DD564E"/>
    <w:rsid w:val="00DD5974"/>
    <w:rsid w:val="00DD73ED"/>
    <w:rsid w:val="00DD7470"/>
    <w:rsid w:val="00DD7F04"/>
    <w:rsid w:val="00DE40D8"/>
    <w:rsid w:val="00DE43DB"/>
    <w:rsid w:val="00DE49AF"/>
    <w:rsid w:val="00DE522A"/>
    <w:rsid w:val="00DE54F8"/>
    <w:rsid w:val="00DF072B"/>
    <w:rsid w:val="00DF1712"/>
    <w:rsid w:val="00DF3321"/>
    <w:rsid w:val="00DF3826"/>
    <w:rsid w:val="00DF40BF"/>
    <w:rsid w:val="00DF433B"/>
    <w:rsid w:val="00DF51C2"/>
    <w:rsid w:val="00DF5F3B"/>
    <w:rsid w:val="00E00307"/>
    <w:rsid w:val="00E00CE5"/>
    <w:rsid w:val="00E01B04"/>
    <w:rsid w:val="00E02639"/>
    <w:rsid w:val="00E03E2A"/>
    <w:rsid w:val="00E044FB"/>
    <w:rsid w:val="00E0598E"/>
    <w:rsid w:val="00E069D3"/>
    <w:rsid w:val="00E073AE"/>
    <w:rsid w:val="00E11E4E"/>
    <w:rsid w:val="00E12AF6"/>
    <w:rsid w:val="00E1538F"/>
    <w:rsid w:val="00E16477"/>
    <w:rsid w:val="00E167B1"/>
    <w:rsid w:val="00E171F7"/>
    <w:rsid w:val="00E17EAE"/>
    <w:rsid w:val="00E220A6"/>
    <w:rsid w:val="00E23E8E"/>
    <w:rsid w:val="00E2436D"/>
    <w:rsid w:val="00E24581"/>
    <w:rsid w:val="00E25634"/>
    <w:rsid w:val="00E26337"/>
    <w:rsid w:val="00E26983"/>
    <w:rsid w:val="00E26E45"/>
    <w:rsid w:val="00E303BC"/>
    <w:rsid w:val="00E31103"/>
    <w:rsid w:val="00E32DDC"/>
    <w:rsid w:val="00E32EED"/>
    <w:rsid w:val="00E33927"/>
    <w:rsid w:val="00E33B5D"/>
    <w:rsid w:val="00E34104"/>
    <w:rsid w:val="00E350F8"/>
    <w:rsid w:val="00E35DC1"/>
    <w:rsid w:val="00E36F3D"/>
    <w:rsid w:val="00E37420"/>
    <w:rsid w:val="00E37DC5"/>
    <w:rsid w:val="00E41FD2"/>
    <w:rsid w:val="00E438B1"/>
    <w:rsid w:val="00E43DDF"/>
    <w:rsid w:val="00E448D7"/>
    <w:rsid w:val="00E4504D"/>
    <w:rsid w:val="00E4515A"/>
    <w:rsid w:val="00E46A92"/>
    <w:rsid w:val="00E5032F"/>
    <w:rsid w:val="00E5039B"/>
    <w:rsid w:val="00E51449"/>
    <w:rsid w:val="00E51475"/>
    <w:rsid w:val="00E5195D"/>
    <w:rsid w:val="00E52B9C"/>
    <w:rsid w:val="00E53E8A"/>
    <w:rsid w:val="00E55E21"/>
    <w:rsid w:val="00E565B5"/>
    <w:rsid w:val="00E56F9F"/>
    <w:rsid w:val="00E60850"/>
    <w:rsid w:val="00E60A2F"/>
    <w:rsid w:val="00E6172B"/>
    <w:rsid w:val="00E626AE"/>
    <w:rsid w:val="00E64157"/>
    <w:rsid w:val="00E65F59"/>
    <w:rsid w:val="00E673C1"/>
    <w:rsid w:val="00E71233"/>
    <w:rsid w:val="00E71FB5"/>
    <w:rsid w:val="00E725E9"/>
    <w:rsid w:val="00E7340A"/>
    <w:rsid w:val="00E734DD"/>
    <w:rsid w:val="00E80302"/>
    <w:rsid w:val="00E80A41"/>
    <w:rsid w:val="00E81AFC"/>
    <w:rsid w:val="00E81C46"/>
    <w:rsid w:val="00E81D35"/>
    <w:rsid w:val="00E849AC"/>
    <w:rsid w:val="00E85D09"/>
    <w:rsid w:val="00E90728"/>
    <w:rsid w:val="00E90DA8"/>
    <w:rsid w:val="00E94EF9"/>
    <w:rsid w:val="00E95EF4"/>
    <w:rsid w:val="00E96DC6"/>
    <w:rsid w:val="00E97059"/>
    <w:rsid w:val="00EA0157"/>
    <w:rsid w:val="00EA1060"/>
    <w:rsid w:val="00EA1BFC"/>
    <w:rsid w:val="00EA2E27"/>
    <w:rsid w:val="00EA3198"/>
    <w:rsid w:val="00EA3C93"/>
    <w:rsid w:val="00EA49CD"/>
    <w:rsid w:val="00EA4D7C"/>
    <w:rsid w:val="00EA500D"/>
    <w:rsid w:val="00EA55A5"/>
    <w:rsid w:val="00EB0AAF"/>
    <w:rsid w:val="00EB1CE3"/>
    <w:rsid w:val="00EB2635"/>
    <w:rsid w:val="00EB2911"/>
    <w:rsid w:val="00EB380B"/>
    <w:rsid w:val="00EB76EA"/>
    <w:rsid w:val="00EC0245"/>
    <w:rsid w:val="00EC20B4"/>
    <w:rsid w:val="00EC3DEE"/>
    <w:rsid w:val="00EC5581"/>
    <w:rsid w:val="00EC56AB"/>
    <w:rsid w:val="00EC58CB"/>
    <w:rsid w:val="00EC664C"/>
    <w:rsid w:val="00EC706F"/>
    <w:rsid w:val="00EC7260"/>
    <w:rsid w:val="00EC7A05"/>
    <w:rsid w:val="00EC7BBD"/>
    <w:rsid w:val="00ED0400"/>
    <w:rsid w:val="00ED159E"/>
    <w:rsid w:val="00ED1A6F"/>
    <w:rsid w:val="00ED3D7A"/>
    <w:rsid w:val="00ED7AAA"/>
    <w:rsid w:val="00ED7C8D"/>
    <w:rsid w:val="00EE145F"/>
    <w:rsid w:val="00EE185F"/>
    <w:rsid w:val="00EE19C9"/>
    <w:rsid w:val="00EE437E"/>
    <w:rsid w:val="00EE48D5"/>
    <w:rsid w:val="00EE7599"/>
    <w:rsid w:val="00EF02F1"/>
    <w:rsid w:val="00EF0F14"/>
    <w:rsid w:val="00EF1652"/>
    <w:rsid w:val="00EF1EB2"/>
    <w:rsid w:val="00EF2352"/>
    <w:rsid w:val="00EF2CEE"/>
    <w:rsid w:val="00EF363E"/>
    <w:rsid w:val="00EF470E"/>
    <w:rsid w:val="00EF4A69"/>
    <w:rsid w:val="00EF5988"/>
    <w:rsid w:val="00EF6231"/>
    <w:rsid w:val="00EF7229"/>
    <w:rsid w:val="00F00D35"/>
    <w:rsid w:val="00F03DE2"/>
    <w:rsid w:val="00F04224"/>
    <w:rsid w:val="00F04C75"/>
    <w:rsid w:val="00F05BBD"/>
    <w:rsid w:val="00F05E6E"/>
    <w:rsid w:val="00F061B5"/>
    <w:rsid w:val="00F06951"/>
    <w:rsid w:val="00F126BC"/>
    <w:rsid w:val="00F1270B"/>
    <w:rsid w:val="00F12FE6"/>
    <w:rsid w:val="00F139B1"/>
    <w:rsid w:val="00F140B3"/>
    <w:rsid w:val="00F14128"/>
    <w:rsid w:val="00F14A54"/>
    <w:rsid w:val="00F14BB5"/>
    <w:rsid w:val="00F14E7C"/>
    <w:rsid w:val="00F15B3C"/>
    <w:rsid w:val="00F17DD1"/>
    <w:rsid w:val="00F22377"/>
    <w:rsid w:val="00F22F83"/>
    <w:rsid w:val="00F23C21"/>
    <w:rsid w:val="00F2487B"/>
    <w:rsid w:val="00F27BE9"/>
    <w:rsid w:val="00F27D90"/>
    <w:rsid w:val="00F305D5"/>
    <w:rsid w:val="00F3321E"/>
    <w:rsid w:val="00F338B5"/>
    <w:rsid w:val="00F34090"/>
    <w:rsid w:val="00F340C5"/>
    <w:rsid w:val="00F3442C"/>
    <w:rsid w:val="00F4082D"/>
    <w:rsid w:val="00F40881"/>
    <w:rsid w:val="00F426E0"/>
    <w:rsid w:val="00F445CA"/>
    <w:rsid w:val="00F45418"/>
    <w:rsid w:val="00F46759"/>
    <w:rsid w:val="00F532C0"/>
    <w:rsid w:val="00F547E4"/>
    <w:rsid w:val="00F54969"/>
    <w:rsid w:val="00F551F5"/>
    <w:rsid w:val="00F55237"/>
    <w:rsid w:val="00F55438"/>
    <w:rsid w:val="00F56133"/>
    <w:rsid w:val="00F57019"/>
    <w:rsid w:val="00F61723"/>
    <w:rsid w:val="00F62DF5"/>
    <w:rsid w:val="00F62E8D"/>
    <w:rsid w:val="00F63125"/>
    <w:rsid w:val="00F6364F"/>
    <w:rsid w:val="00F64606"/>
    <w:rsid w:val="00F65130"/>
    <w:rsid w:val="00F6544C"/>
    <w:rsid w:val="00F70094"/>
    <w:rsid w:val="00F72864"/>
    <w:rsid w:val="00F75859"/>
    <w:rsid w:val="00F75CAF"/>
    <w:rsid w:val="00F76E3F"/>
    <w:rsid w:val="00F772E6"/>
    <w:rsid w:val="00F80338"/>
    <w:rsid w:val="00F806F5"/>
    <w:rsid w:val="00F81F40"/>
    <w:rsid w:val="00F81F42"/>
    <w:rsid w:val="00F82EF6"/>
    <w:rsid w:val="00F83586"/>
    <w:rsid w:val="00F847AB"/>
    <w:rsid w:val="00F908AE"/>
    <w:rsid w:val="00F91ABE"/>
    <w:rsid w:val="00F923A6"/>
    <w:rsid w:val="00F925EF"/>
    <w:rsid w:val="00F9612F"/>
    <w:rsid w:val="00F97ADB"/>
    <w:rsid w:val="00FA0F95"/>
    <w:rsid w:val="00FA15E4"/>
    <w:rsid w:val="00FA1DD2"/>
    <w:rsid w:val="00FA2072"/>
    <w:rsid w:val="00FA3F8F"/>
    <w:rsid w:val="00FA5DFA"/>
    <w:rsid w:val="00FA6C02"/>
    <w:rsid w:val="00FB136C"/>
    <w:rsid w:val="00FB2034"/>
    <w:rsid w:val="00FB43D6"/>
    <w:rsid w:val="00FC0507"/>
    <w:rsid w:val="00FC4809"/>
    <w:rsid w:val="00FC4F14"/>
    <w:rsid w:val="00FC58FD"/>
    <w:rsid w:val="00FC5E24"/>
    <w:rsid w:val="00FC62DC"/>
    <w:rsid w:val="00FC6455"/>
    <w:rsid w:val="00FC701D"/>
    <w:rsid w:val="00FC7E67"/>
    <w:rsid w:val="00FD150B"/>
    <w:rsid w:val="00FD1F8B"/>
    <w:rsid w:val="00FD2F63"/>
    <w:rsid w:val="00FD5EC7"/>
    <w:rsid w:val="00FD7DDA"/>
    <w:rsid w:val="00FE1490"/>
    <w:rsid w:val="00FE24B4"/>
    <w:rsid w:val="00FE27DE"/>
    <w:rsid w:val="00FE2BB9"/>
    <w:rsid w:val="00FE5015"/>
    <w:rsid w:val="00FE53D2"/>
    <w:rsid w:val="00FE66F7"/>
    <w:rsid w:val="00FE7C61"/>
    <w:rsid w:val="00FE7F10"/>
    <w:rsid w:val="00FE7F57"/>
    <w:rsid w:val="00FF07E1"/>
    <w:rsid w:val="00FF360B"/>
    <w:rsid w:val="00FF4B5A"/>
    <w:rsid w:val="00FF5029"/>
    <w:rsid w:val="00FF5427"/>
    <w:rsid w:val="00FF5D77"/>
    <w:rsid w:val="00FF63DF"/>
    <w:rsid w:val="00FF6618"/>
    <w:rsid w:val="00FF662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954C4"/>
  <w15:docId w15:val="{112608F1-464A-4EA1-B98F-24871E90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50"/>
    <w:pPr>
      <w:spacing w:after="120"/>
    </w:pPr>
    <w:rPr>
      <w:lang w:val="en-GB"/>
    </w:rPr>
  </w:style>
  <w:style w:type="paragraph" w:styleId="Heading1">
    <w:name w:val="heading 1"/>
    <w:basedOn w:val="Normal"/>
    <w:next w:val="Normal"/>
    <w:link w:val="Heading1Char"/>
    <w:uiPriority w:val="9"/>
    <w:qFormat/>
    <w:rsid w:val="00BE6330"/>
    <w:pPr>
      <w:numPr>
        <w:numId w:val="1"/>
      </w:numPr>
      <w:spacing w:before="480" w:after="240"/>
      <w:outlineLvl w:val="0"/>
    </w:pPr>
    <w:rPr>
      <w:rFonts w:asciiTheme="majorHAnsi" w:eastAsiaTheme="majorEastAsia" w:hAnsiTheme="majorHAnsi" w:cstheme="majorBidi"/>
      <w:b/>
      <w:bCs/>
      <w:color w:val="2BB673"/>
      <w:sz w:val="28"/>
      <w:szCs w:val="28"/>
    </w:rPr>
  </w:style>
  <w:style w:type="paragraph" w:styleId="Heading2">
    <w:name w:val="heading 2"/>
    <w:basedOn w:val="Normal"/>
    <w:next w:val="Normal"/>
    <w:link w:val="Heading2Char"/>
    <w:uiPriority w:val="9"/>
    <w:unhideWhenUsed/>
    <w:qFormat/>
    <w:rsid w:val="00B2591B"/>
    <w:pPr>
      <w:keepNext/>
      <w:numPr>
        <w:ilvl w:val="1"/>
        <w:numId w:val="1"/>
      </w:numPr>
      <w:spacing w:before="240" w:after="200"/>
      <w:ind w:left="0"/>
      <w:outlineLvl w:val="1"/>
    </w:pPr>
    <w:rPr>
      <w:rFonts w:asciiTheme="majorHAnsi" w:eastAsiaTheme="majorEastAsia" w:hAnsiTheme="majorHAnsi" w:cstheme="majorBidi"/>
      <w:b/>
      <w:bCs/>
      <w:color w:val="2BB673"/>
      <w:szCs w:val="26"/>
      <w:lang w:val="en-US"/>
    </w:rPr>
  </w:style>
  <w:style w:type="paragraph" w:styleId="Heading3">
    <w:name w:val="heading 3"/>
    <w:basedOn w:val="Heading2"/>
    <w:next w:val="Normal"/>
    <w:link w:val="Heading3Char"/>
    <w:uiPriority w:val="9"/>
    <w:unhideWhenUsed/>
    <w:qFormat/>
    <w:rsid w:val="0082722B"/>
    <w:pPr>
      <w:numPr>
        <w:ilvl w:val="2"/>
      </w:numPr>
      <w:outlineLvl w:val="2"/>
    </w:pPr>
    <w:rPr>
      <w:rFonts w:eastAsia="Arial"/>
    </w:rPr>
  </w:style>
  <w:style w:type="paragraph" w:styleId="Heading4">
    <w:name w:val="heading 4"/>
    <w:basedOn w:val="Normal"/>
    <w:next w:val="Normal"/>
    <w:link w:val="Heading4Char"/>
    <w:uiPriority w:val="9"/>
    <w:semiHidden/>
    <w:qFormat/>
    <w:rsid w:val="001B532E"/>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F5BE2"/>
    <w:pPr>
      <w:keepNext/>
      <w:keepLines/>
      <w:numPr>
        <w:ilvl w:val="4"/>
        <w:numId w:val="1"/>
      </w:numPr>
      <w:spacing w:before="200"/>
      <w:outlineLvl w:val="4"/>
    </w:pPr>
    <w:rPr>
      <w:rFonts w:asciiTheme="majorHAnsi" w:eastAsiaTheme="majorEastAsia" w:hAnsiTheme="majorHAnsi" w:cstheme="majorBidi"/>
      <w:color w:val="155A39" w:themeColor="accent1" w:themeShade="7F"/>
    </w:rPr>
  </w:style>
  <w:style w:type="paragraph" w:styleId="Heading6">
    <w:name w:val="heading 6"/>
    <w:basedOn w:val="Normal"/>
    <w:next w:val="Normal"/>
    <w:link w:val="Heading6Char"/>
    <w:uiPriority w:val="9"/>
    <w:semiHidden/>
    <w:unhideWhenUsed/>
    <w:qFormat/>
    <w:rsid w:val="000F5BE2"/>
    <w:pPr>
      <w:keepNext/>
      <w:keepLines/>
      <w:numPr>
        <w:ilvl w:val="5"/>
        <w:numId w:val="1"/>
      </w:numPr>
      <w:spacing w:before="20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unhideWhenUsed/>
    <w:qFormat/>
    <w:rsid w:val="000F5BE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5BE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F5BE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59621B"/>
  </w:style>
  <w:style w:type="paragraph" w:styleId="Closing">
    <w:name w:val="Closing"/>
    <w:basedOn w:val="EnvelopeAddress"/>
    <w:link w:val="ClosingChar"/>
    <w:uiPriority w:val="99"/>
    <w:semiHidden/>
    <w:rsid w:val="0059621B"/>
    <w:pPr>
      <w:keepNext/>
      <w:keepLines/>
    </w:pPr>
  </w:style>
  <w:style w:type="character" w:customStyle="1" w:styleId="ClosingChar">
    <w:name w:val="Closing Char"/>
    <w:basedOn w:val="DefaultParagraphFont"/>
    <w:link w:val="Closing"/>
    <w:uiPriority w:val="99"/>
    <w:semiHidden/>
    <w:rsid w:val="00C66C8A"/>
    <w:rPr>
      <w:sz w:val="20"/>
      <w:lang w:val="en-US"/>
    </w:rPr>
  </w:style>
  <w:style w:type="paragraph" w:styleId="BodyText">
    <w:name w:val="Body Text"/>
    <w:basedOn w:val="Normal"/>
    <w:link w:val="BodyTextChar"/>
    <w:uiPriority w:val="99"/>
    <w:semiHidden/>
    <w:rsid w:val="00960901"/>
    <w:rPr>
      <w:sz w:val="18"/>
    </w:rPr>
  </w:style>
  <w:style w:type="character" w:customStyle="1" w:styleId="BodyTextChar">
    <w:name w:val="Body Text Char"/>
    <w:basedOn w:val="DefaultParagraphFont"/>
    <w:link w:val="BodyText"/>
    <w:uiPriority w:val="99"/>
    <w:semiHidden/>
    <w:rsid w:val="00C66C8A"/>
    <w:rPr>
      <w:sz w:val="18"/>
      <w:lang w:val="en-US"/>
    </w:rPr>
  </w:style>
  <w:style w:type="paragraph" w:styleId="Title">
    <w:name w:val="Title"/>
    <w:basedOn w:val="Normal"/>
    <w:next w:val="Normal"/>
    <w:link w:val="TitleChar"/>
    <w:uiPriority w:val="10"/>
    <w:qFormat/>
    <w:rsid w:val="00AE5643"/>
    <w:pPr>
      <w:spacing w:line="240" w:lineRule="auto"/>
      <w:contextualSpacing/>
    </w:pPr>
    <w:rPr>
      <w:rFonts w:asciiTheme="majorHAnsi" w:eastAsiaTheme="majorEastAsia" w:hAnsiTheme="majorHAnsi" w:cstheme="majorBidi"/>
      <w:b/>
      <w:color w:val="FFFFFF" w:themeColor="background1"/>
      <w:spacing w:val="5"/>
      <w:kern w:val="28"/>
      <w:sz w:val="50"/>
      <w:szCs w:val="52"/>
    </w:rPr>
  </w:style>
  <w:style w:type="character" w:customStyle="1" w:styleId="TitleChar">
    <w:name w:val="Title Char"/>
    <w:basedOn w:val="DefaultParagraphFont"/>
    <w:link w:val="Title"/>
    <w:uiPriority w:val="10"/>
    <w:rsid w:val="00C66C8A"/>
    <w:rPr>
      <w:rFonts w:asciiTheme="majorHAnsi" w:eastAsiaTheme="majorEastAsia" w:hAnsiTheme="majorHAnsi" w:cstheme="majorBidi"/>
      <w:b/>
      <w:color w:val="FFFFFF" w:themeColor="background1"/>
      <w:spacing w:val="5"/>
      <w:kern w:val="28"/>
      <w:sz w:val="50"/>
      <w:szCs w:val="52"/>
      <w:lang w:val="en-US"/>
    </w:rPr>
  </w:style>
  <w:style w:type="paragraph" w:styleId="Subtitle">
    <w:name w:val="Subtitle"/>
    <w:basedOn w:val="Normal"/>
    <w:next w:val="Normal"/>
    <w:link w:val="SubtitleChar"/>
    <w:uiPriority w:val="11"/>
    <w:qFormat/>
    <w:rsid w:val="00AE5643"/>
    <w:pPr>
      <w:numPr>
        <w:ilvl w:val="1"/>
      </w:numPr>
      <w:spacing w:before="320"/>
    </w:pPr>
    <w:rPr>
      <w:rFonts w:asciiTheme="majorHAnsi" w:eastAsiaTheme="majorEastAsia" w:hAnsiTheme="majorHAnsi" w:cstheme="majorBidi"/>
      <w:iCs/>
      <w:color w:val="FFFFFF" w:themeColor="background1"/>
      <w:spacing w:val="15"/>
      <w:sz w:val="32"/>
      <w:szCs w:val="24"/>
    </w:rPr>
  </w:style>
  <w:style w:type="character" w:customStyle="1" w:styleId="SubtitleChar">
    <w:name w:val="Subtitle Char"/>
    <w:basedOn w:val="DefaultParagraphFont"/>
    <w:link w:val="Subtitle"/>
    <w:uiPriority w:val="11"/>
    <w:rsid w:val="00AE5643"/>
    <w:rPr>
      <w:rFonts w:asciiTheme="majorHAnsi" w:eastAsiaTheme="majorEastAsia" w:hAnsiTheme="majorHAnsi" w:cstheme="majorBidi"/>
      <w:iCs/>
      <w:color w:val="FFFFFF" w:themeColor="background1"/>
      <w:spacing w:val="15"/>
      <w:sz w:val="32"/>
      <w:szCs w:val="24"/>
    </w:rPr>
  </w:style>
  <w:style w:type="character" w:customStyle="1" w:styleId="Heading1Char">
    <w:name w:val="Heading 1 Char"/>
    <w:basedOn w:val="DefaultParagraphFont"/>
    <w:link w:val="Heading1"/>
    <w:uiPriority w:val="9"/>
    <w:rsid w:val="00BE6330"/>
    <w:rPr>
      <w:rFonts w:asciiTheme="majorHAnsi" w:eastAsiaTheme="majorEastAsia" w:hAnsiTheme="majorHAnsi" w:cstheme="majorBidi"/>
      <w:b/>
      <w:bCs/>
      <w:color w:val="2BB673"/>
      <w:sz w:val="28"/>
      <w:szCs w:val="28"/>
      <w:lang w:val="en-GB"/>
    </w:rPr>
  </w:style>
  <w:style w:type="character" w:customStyle="1" w:styleId="Heading2Char">
    <w:name w:val="Heading 2 Char"/>
    <w:basedOn w:val="DefaultParagraphFont"/>
    <w:link w:val="Heading2"/>
    <w:uiPriority w:val="9"/>
    <w:rsid w:val="00B2591B"/>
    <w:rPr>
      <w:rFonts w:asciiTheme="majorHAnsi" w:eastAsiaTheme="majorEastAsia" w:hAnsiTheme="majorHAnsi" w:cstheme="majorBidi"/>
      <w:b/>
      <w:bCs/>
      <w:color w:val="2BB673"/>
      <w:szCs w:val="26"/>
      <w:lang w:val="en-US"/>
    </w:rPr>
  </w:style>
  <w:style w:type="paragraph" w:styleId="Header">
    <w:name w:val="header"/>
    <w:basedOn w:val="Normal"/>
    <w:link w:val="HeaderChar"/>
    <w:uiPriority w:val="99"/>
    <w:semiHidden/>
    <w:rsid w:val="00612A3A"/>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C66C8A"/>
    <w:rPr>
      <w:sz w:val="20"/>
      <w:lang w:val="en-US"/>
    </w:rPr>
  </w:style>
  <w:style w:type="paragraph" w:styleId="Footer">
    <w:name w:val="footer"/>
    <w:basedOn w:val="Normal"/>
    <w:link w:val="FooterChar"/>
    <w:uiPriority w:val="99"/>
    <w:unhideWhenUsed/>
    <w:rsid w:val="00A04EC6"/>
    <w:pPr>
      <w:tabs>
        <w:tab w:val="right" w:pos="9724"/>
      </w:tabs>
      <w:spacing w:line="240" w:lineRule="auto"/>
      <w:ind w:left="-737"/>
    </w:pPr>
    <w:rPr>
      <w:sz w:val="14"/>
    </w:rPr>
  </w:style>
  <w:style w:type="character" w:customStyle="1" w:styleId="FooterChar">
    <w:name w:val="Footer Char"/>
    <w:basedOn w:val="DefaultParagraphFont"/>
    <w:link w:val="Footer"/>
    <w:uiPriority w:val="99"/>
    <w:rsid w:val="00A04EC6"/>
    <w:rPr>
      <w:sz w:val="14"/>
      <w:lang w:val="en-US"/>
    </w:rPr>
  </w:style>
  <w:style w:type="paragraph" w:styleId="BalloonText">
    <w:name w:val="Balloon Text"/>
    <w:basedOn w:val="Normal"/>
    <w:link w:val="BalloonTextChar"/>
    <w:uiPriority w:val="99"/>
    <w:semiHidden/>
    <w:unhideWhenUsed/>
    <w:rsid w:val="00612A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3A"/>
    <w:rPr>
      <w:rFonts w:ascii="Tahoma" w:hAnsi="Tahoma" w:cs="Tahoma"/>
      <w:sz w:val="16"/>
      <w:szCs w:val="16"/>
    </w:rPr>
  </w:style>
  <w:style w:type="table" w:styleId="TableGrid">
    <w:name w:val="Table Grid"/>
    <w:basedOn w:val="TableNormal"/>
    <w:uiPriority w:val="39"/>
    <w:rsid w:val="00AE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5643"/>
    <w:rPr>
      <w:color w:val="808080"/>
    </w:rPr>
  </w:style>
  <w:style w:type="character" w:customStyle="1" w:styleId="Heading3Char">
    <w:name w:val="Heading 3 Char"/>
    <w:basedOn w:val="DefaultParagraphFont"/>
    <w:link w:val="Heading3"/>
    <w:uiPriority w:val="9"/>
    <w:rsid w:val="0082722B"/>
    <w:rPr>
      <w:rFonts w:asciiTheme="majorHAnsi" w:eastAsia="Arial" w:hAnsiTheme="majorHAnsi" w:cstheme="majorBidi"/>
      <w:b/>
      <w:bCs/>
      <w:color w:val="2BB673"/>
      <w:szCs w:val="26"/>
      <w:lang w:val="en-US"/>
    </w:rPr>
  </w:style>
  <w:style w:type="character" w:customStyle="1" w:styleId="Heading4Char">
    <w:name w:val="Heading 4 Char"/>
    <w:basedOn w:val="DefaultParagraphFont"/>
    <w:link w:val="Heading4"/>
    <w:uiPriority w:val="9"/>
    <w:semiHidden/>
    <w:rsid w:val="001B532E"/>
    <w:rPr>
      <w:rFonts w:asciiTheme="majorHAnsi" w:eastAsiaTheme="majorEastAsia" w:hAnsiTheme="majorHAnsi" w:cstheme="majorBidi"/>
      <w:b/>
      <w:bCs/>
      <w:i/>
      <w:iCs/>
      <w:color w:val="000000" w:themeColor="text1"/>
      <w:lang w:val="en-GB"/>
    </w:rPr>
  </w:style>
  <w:style w:type="character" w:customStyle="1" w:styleId="Heading5Char">
    <w:name w:val="Heading 5 Char"/>
    <w:basedOn w:val="DefaultParagraphFont"/>
    <w:link w:val="Heading5"/>
    <w:uiPriority w:val="9"/>
    <w:semiHidden/>
    <w:rsid w:val="000F5BE2"/>
    <w:rPr>
      <w:rFonts w:asciiTheme="majorHAnsi" w:eastAsiaTheme="majorEastAsia" w:hAnsiTheme="majorHAnsi" w:cstheme="majorBidi"/>
      <w:color w:val="155A39" w:themeColor="accent1" w:themeShade="7F"/>
      <w:lang w:val="en-GB"/>
    </w:rPr>
  </w:style>
  <w:style w:type="character" w:customStyle="1" w:styleId="Heading6Char">
    <w:name w:val="Heading 6 Char"/>
    <w:basedOn w:val="DefaultParagraphFont"/>
    <w:link w:val="Heading6"/>
    <w:uiPriority w:val="9"/>
    <w:semiHidden/>
    <w:rsid w:val="000F5BE2"/>
    <w:rPr>
      <w:rFonts w:asciiTheme="majorHAnsi" w:eastAsiaTheme="majorEastAsia" w:hAnsiTheme="majorHAnsi" w:cstheme="majorBidi"/>
      <w:i/>
      <w:iCs/>
      <w:color w:val="155A39" w:themeColor="accent1" w:themeShade="7F"/>
      <w:lang w:val="en-GB"/>
    </w:rPr>
  </w:style>
  <w:style w:type="character" w:customStyle="1" w:styleId="Heading7Char">
    <w:name w:val="Heading 7 Char"/>
    <w:basedOn w:val="DefaultParagraphFont"/>
    <w:link w:val="Heading7"/>
    <w:uiPriority w:val="9"/>
    <w:semiHidden/>
    <w:rsid w:val="000F5BE2"/>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0F5BE2"/>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uiPriority w:val="9"/>
    <w:semiHidden/>
    <w:rsid w:val="000F5BE2"/>
    <w:rPr>
      <w:rFonts w:asciiTheme="majorHAnsi" w:eastAsiaTheme="majorEastAsia" w:hAnsiTheme="majorHAnsi" w:cstheme="majorBidi"/>
      <w:i/>
      <w:iCs/>
      <w:color w:val="404040" w:themeColor="text1" w:themeTint="BF"/>
      <w:szCs w:val="20"/>
      <w:lang w:val="en-GB"/>
    </w:rPr>
  </w:style>
  <w:style w:type="paragraph" w:styleId="ListNumber">
    <w:name w:val="List Number"/>
    <w:basedOn w:val="Normal"/>
    <w:uiPriority w:val="99"/>
    <w:qFormat/>
    <w:rsid w:val="00B07CBF"/>
    <w:pPr>
      <w:numPr>
        <w:numId w:val="2"/>
      </w:numPr>
      <w:contextualSpacing/>
    </w:pPr>
  </w:style>
  <w:style w:type="paragraph" w:styleId="ListBullet">
    <w:name w:val="List Bullet"/>
    <w:basedOn w:val="Normal"/>
    <w:uiPriority w:val="99"/>
    <w:qFormat/>
    <w:rsid w:val="000F5BE2"/>
    <w:pPr>
      <w:numPr>
        <w:numId w:val="3"/>
      </w:numPr>
      <w:contextualSpacing/>
    </w:pPr>
  </w:style>
  <w:style w:type="paragraph" w:styleId="Caption">
    <w:name w:val="caption"/>
    <w:aliases w:val="Beschriftung_tab,tab_überschrift Char + Block,Vor:  0 pt + Block...,Source after Chart"/>
    <w:basedOn w:val="Normal"/>
    <w:next w:val="Normal"/>
    <w:uiPriority w:val="35"/>
    <w:qFormat/>
    <w:rsid w:val="00DE522A"/>
    <w:pPr>
      <w:keepNext/>
      <w:spacing w:before="60" w:after="200" w:line="240" w:lineRule="auto"/>
    </w:pPr>
    <w:rPr>
      <w:bCs/>
      <w:color w:val="2BB673"/>
      <w:szCs w:val="18"/>
    </w:rPr>
  </w:style>
  <w:style w:type="table" w:customStyle="1" w:styleId="CarbonLimitsTable">
    <w:name w:val="Carbon Limits Table"/>
    <w:basedOn w:val="TableNormal"/>
    <w:uiPriority w:val="99"/>
    <w:rsid w:val="0064127B"/>
    <w:pPr>
      <w:spacing w:after="0" w:line="240" w:lineRule="auto"/>
    </w:pPr>
    <w:tblPr>
      <w:tblBorders>
        <w:bottom w:val="single" w:sz="4" w:space="0" w:color="939598"/>
        <w:insideH w:val="single" w:sz="4" w:space="0" w:color="939598"/>
      </w:tblBorders>
      <w:tblCellMar>
        <w:top w:w="57" w:type="dxa"/>
        <w:left w:w="0" w:type="dxa"/>
        <w:bottom w:w="57" w:type="dxa"/>
        <w:right w:w="0" w:type="dxa"/>
      </w:tblCellMar>
    </w:tblPr>
    <w:tblStylePr w:type="firstRow">
      <w:rPr>
        <w:b/>
      </w:rPr>
      <w:tblPr/>
      <w:tcPr>
        <w:tcBorders>
          <w:bottom w:val="single" w:sz="8" w:space="0" w:color="2BB673"/>
        </w:tcBorders>
      </w:tcPr>
    </w:tblStylePr>
  </w:style>
  <w:style w:type="paragraph" w:styleId="FootnoteText">
    <w:name w:val="footnote text"/>
    <w:aliases w:val="-E Fußnotentext,Fußnotentext Ursprung,Char"/>
    <w:basedOn w:val="Normal"/>
    <w:link w:val="FootnoteTextChar"/>
    <w:uiPriority w:val="99"/>
    <w:unhideWhenUsed/>
    <w:qFormat/>
    <w:rsid w:val="0064127B"/>
    <w:pPr>
      <w:spacing w:line="240" w:lineRule="auto"/>
    </w:pPr>
    <w:rPr>
      <w:sz w:val="18"/>
      <w:szCs w:val="20"/>
    </w:rPr>
  </w:style>
  <w:style w:type="character" w:customStyle="1" w:styleId="FootnoteTextChar">
    <w:name w:val="Footnote Text Char"/>
    <w:aliases w:val="-E Fußnotentext Char,Fußnotentext Ursprung Char,Char Char"/>
    <w:basedOn w:val="DefaultParagraphFont"/>
    <w:link w:val="FootnoteText"/>
    <w:uiPriority w:val="99"/>
    <w:rsid w:val="0064127B"/>
    <w:rPr>
      <w:sz w:val="18"/>
      <w:szCs w:val="20"/>
      <w:lang w:val="en-US"/>
    </w:rPr>
  </w:style>
  <w:style w:type="character" w:styleId="FootnoteReference">
    <w:name w:val="footnote reference"/>
    <w:aliases w:val="-E Fußnotenzeichen,EN Footnote Reference"/>
    <w:basedOn w:val="DefaultParagraphFont"/>
    <w:uiPriority w:val="99"/>
    <w:unhideWhenUsed/>
    <w:rsid w:val="0064127B"/>
    <w:rPr>
      <w:vertAlign w:val="superscript"/>
    </w:rPr>
  </w:style>
  <w:style w:type="table" w:customStyle="1" w:styleId="GridTable4-Accent51">
    <w:name w:val="Grid Table 4 - Accent 51"/>
    <w:basedOn w:val="TableNormal"/>
    <w:next w:val="GridTable4-Accent52"/>
    <w:uiPriority w:val="49"/>
    <w:rsid w:val="00EA3C93"/>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uiPriority w:val="49"/>
    <w:rsid w:val="00EA3C93"/>
    <w:pPr>
      <w:spacing w:after="0" w:line="240" w:lineRule="auto"/>
    </w:pPr>
    <w:tblPr>
      <w:tblStyleRowBandSize w:val="1"/>
      <w:tblStyleColBandSize w:val="1"/>
      <w:tblBorders>
        <w:top w:val="single" w:sz="4" w:space="0" w:color="BDE6EE" w:themeColor="accent5" w:themeTint="99"/>
        <w:left w:val="single" w:sz="4" w:space="0" w:color="BDE6EE" w:themeColor="accent5" w:themeTint="99"/>
        <w:bottom w:val="single" w:sz="4" w:space="0" w:color="BDE6EE" w:themeColor="accent5" w:themeTint="99"/>
        <w:right w:val="single" w:sz="4" w:space="0" w:color="BDE6EE" w:themeColor="accent5" w:themeTint="99"/>
        <w:insideH w:val="single" w:sz="4" w:space="0" w:color="BDE6EE" w:themeColor="accent5" w:themeTint="99"/>
        <w:insideV w:val="single" w:sz="4" w:space="0" w:color="BDE6EE" w:themeColor="accent5" w:themeTint="99"/>
      </w:tblBorders>
    </w:tblPr>
    <w:tblStylePr w:type="firstRow">
      <w:rPr>
        <w:b/>
        <w:bCs/>
        <w:color w:val="FFFFFF" w:themeColor="background1"/>
      </w:rPr>
      <w:tblPr/>
      <w:tcPr>
        <w:tcBorders>
          <w:top w:val="single" w:sz="4" w:space="0" w:color="92D6E3" w:themeColor="accent5"/>
          <w:left w:val="single" w:sz="4" w:space="0" w:color="92D6E3" w:themeColor="accent5"/>
          <w:bottom w:val="single" w:sz="4" w:space="0" w:color="92D6E3" w:themeColor="accent5"/>
          <w:right w:val="single" w:sz="4" w:space="0" w:color="92D6E3" w:themeColor="accent5"/>
          <w:insideH w:val="nil"/>
          <w:insideV w:val="nil"/>
        </w:tcBorders>
        <w:shd w:val="clear" w:color="auto" w:fill="92D6E3" w:themeFill="accent5"/>
      </w:tcPr>
    </w:tblStylePr>
    <w:tblStylePr w:type="lastRow">
      <w:rPr>
        <w:b/>
        <w:bCs/>
      </w:rPr>
      <w:tblPr/>
      <w:tcPr>
        <w:tcBorders>
          <w:top w:val="double" w:sz="4" w:space="0" w:color="92D6E3" w:themeColor="accent5"/>
        </w:tcBorders>
      </w:tcPr>
    </w:tblStylePr>
    <w:tblStylePr w:type="firstCol">
      <w:rPr>
        <w:b/>
        <w:bCs/>
      </w:rPr>
    </w:tblStylePr>
    <w:tblStylePr w:type="lastCol">
      <w:rPr>
        <w:b/>
        <w:bCs/>
      </w:rPr>
    </w:tblStylePr>
    <w:tblStylePr w:type="band1Vert">
      <w:tblPr/>
      <w:tcPr>
        <w:shd w:val="clear" w:color="auto" w:fill="E8F6F9" w:themeFill="accent5" w:themeFillTint="33"/>
      </w:tcPr>
    </w:tblStylePr>
    <w:tblStylePr w:type="band1Horz">
      <w:tblPr/>
      <w:tcPr>
        <w:shd w:val="clear" w:color="auto" w:fill="E8F6F9" w:themeFill="accent5" w:themeFillTint="33"/>
      </w:tcPr>
    </w:tblStylePr>
  </w:style>
  <w:style w:type="paragraph" w:styleId="ListParagraph">
    <w:name w:val="List Paragraph"/>
    <w:aliases w:val="List Paragraph (numbered (a)),List Paragraph1,Indent Paragraph,Bullets,Colorful List - Accent 11,References,Source"/>
    <w:basedOn w:val="Normal"/>
    <w:link w:val="ListParagraphChar"/>
    <w:uiPriority w:val="34"/>
    <w:qFormat/>
    <w:rsid w:val="003E7330"/>
    <w:pPr>
      <w:ind w:left="720"/>
      <w:contextualSpacing/>
    </w:pPr>
  </w:style>
  <w:style w:type="table" w:customStyle="1" w:styleId="ListTable1Light1">
    <w:name w:val="List Table 1 Light1"/>
    <w:basedOn w:val="TableNormal"/>
    <w:uiPriority w:val="46"/>
    <w:rsid w:val="00AB2D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C1D00"/>
    <w:rPr>
      <w:sz w:val="16"/>
      <w:szCs w:val="16"/>
    </w:rPr>
  </w:style>
  <w:style w:type="paragraph" w:styleId="CommentText">
    <w:name w:val="annotation text"/>
    <w:basedOn w:val="Normal"/>
    <w:link w:val="CommentTextChar"/>
    <w:uiPriority w:val="99"/>
    <w:unhideWhenUsed/>
    <w:rsid w:val="00B94F0F"/>
    <w:pPr>
      <w:spacing w:line="240" w:lineRule="auto"/>
    </w:pPr>
    <w:rPr>
      <w:sz w:val="18"/>
      <w:szCs w:val="20"/>
    </w:rPr>
  </w:style>
  <w:style w:type="character" w:customStyle="1" w:styleId="CommentTextChar">
    <w:name w:val="Comment Text Char"/>
    <w:basedOn w:val="DefaultParagraphFont"/>
    <w:link w:val="CommentText"/>
    <w:uiPriority w:val="99"/>
    <w:rsid w:val="00B94F0F"/>
    <w:rPr>
      <w:sz w:val="18"/>
      <w:szCs w:val="20"/>
      <w:lang w:val="en-GB"/>
    </w:rPr>
  </w:style>
  <w:style w:type="paragraph" w:styleId="CommentSubject">
    <w:name w:val="annotation subject"/>
    <w:basedOn w:val="CommentText"/>
    <w:next w:val="CommentText"/>
    <w:link w:val="CommentSubjectChar"/>
    <w:uiPriority w:val="99"/>
    <w:semiHidden/>
    <w:unhideWhenUsed/>
    <w:rsid w:val="004C1D00"/>
    <w:rPr>
      <w:b/>
      <w:bCs/>
    </w:rPr>
  </w:style>
  <w:style w:type="character" w:customStyle="1" w:styleId="CommentSubjectChar">
    <w:name w:val="Comment Subject Char"/>
    <w:basedOn w:val="CommentTextChar"/>
    <w:link w:val="CommentSubject"/>
    <w:uiPriority w:val="99"/>
    <w:semiHidden/>
    <w:rsid w:val="004C1D00"/>
    <w:rPr>
      <w:b/>
      <w:bCs/>
      <w:sz w:val="20"/>
      <w:szCs w:val="20"/>
      <w:lang w:val="en-GB"/>
    </w:rPr>
  </w:style>
  <w:style w:type="table" w:customStyle="1" w:styleId="GridTable4-Accent21">
    <w:name w:val="Grid Table 4 - Accent 21"/>
    <w:basedOn w:val="TableNormal"/>
    <w:uiPriority w:val="49"/>
    <w:rsid w:val="008104E2"/>
    <w:pPr>
      <w:spacing w:after="0" w:line="240" w:lineRule="auto"/>
    </w:pPr>
    <w:tblPr>
      <w:tblStyleRowBandSize w:val="1"/>
      <w:tblStyleColBandSize w:val="1"/>
      <w:tblBorders>
        <w:top w:val="single" w:sz="4" w:space="0" w:color="8C8B8E" w:themeColor="accent2" w:themeTint="99"/>
        <w:left w:val="single" w:sz="4" w:space="0" w:color="8C8B8E" w:themeColor="accent2" w:themeTint="99"/>
        <w:bottom w:val="single" w:sz="4" w:space="0" w:color="8C8B8E" w:themeColor="accent2" w:themeTint="99"/>
        <w:right w:val="single" w:sz="4" w:space="0" w:color="8C8B8E" w:themeColor="accent2" w:themeTint="99"/>
        <w:insideH w:val="single" w:sz="4" w:space="0" w:color="8C8B8E" w:themeColor="accent2" w:themeTint="99"/>
        <w:insideV w:val="single" w:sz="4" w:space="0" w:color="8C8B8E" w:themeColor="accent2" w:themeTint="99"/>
      </w:tblBorders>
    </w:tblPr>
    <w:tblStylePr w:type="firstRow">
      <w:rPr>
        <w:b/>
        <w:bCs/>
        <w:color w:val="FFFFFF" w:themeColor="background1"/>
      </w:rPr>
      <w:tblPr/>
      <w:tcPr>
        <w:tcBorders>
          <w:top w:val="single" w:sz="4" w:space="0" w:color="414042" w:themeColor="accent2"/>
          <w:left w:val="single" w:sz="4" w:space="0" w:color="414042" w:themeColor="accent2"/>
          <w:bottom w:val="single" w:sz="4" w:space="0" w:color="414042" w:themeColor="accent2"/>
          <w:right w:val="single" w:sz="4" w:space="0" w:color="414042" w:themeColor="accent2"/>
          <w:insideH w:val="nil"/>
          <w:insideV w:val="nil"/>
        </w:tcBorders>
        <w:shd w:val="clear" w:color="auto" w:fill="414042" w:themeFill="accent2"/>
      </w:tcPr>
    </w:tblStylePr>
    <w:tblStylePr w:type="lastRow">
      <w:rPr>
        <w:b/>
        <w:bCs/>
      </w:rPr>
      <w:tblPr/>
      <w:tcPr>
        <w:tcBorders>
          <w:top w:val="double" w:sz="4" w:space="0" w:color="414042" w:themeColor="accent2"/>
        </w:tcBorders>
      </w:tcPr>
    </w:tblStylePr>
    <w:tblStylePr w:type="firstCol">
      <w:rPr>
        <w:b/>
        <w:bCs/>
      </w:rPr>
    </w:tblStylePr>
    <w:tblStylePr w:type="lastCol">
      <w:rPr>
        <w:b/>
        <w:bCs/>
      </w:rPr>
    </w:tblStylePr>
    <w:tblStylePr w:type="band1Vert">
      <w:tblPr/>
      <w:tcPr>
        <w:shd w:val="clear" w:color="auto" w:fill="D8D8D9" w:themeFill="accent2" w:themeFillTint="33"/>
      </w:tcPr>
    </w:tblStylePr>
    <w:tblStylePr w:type="band1Horz">
      <w:tblPr/>
      <w:tcPr>
        <w:shd w:val="clear" w:color="auto" w:fill="D8D8D9" w:themeFill="accent2" w:themeFillTint="33"/>
      </w:tcPr>
    </w:tblStylePr>
  </w:style>
  <w:style w:type="table" w:customStyle="1" w:styleId="PlainTable21">
    <w:name w:val="Plain Table 21"/>
    <w:basedOn w:val="TableNormal"/>
    <w:uiPriority w:val="42"/>
    <w:rsid w:val="008104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4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21">
    <w:name w:val="Grid Table 2 - Accent 21"/>
    <w:basedOn w:val="TableNormal"/>
    <w:uiPriority w:val="47"/>
    <w:rsid w:val="008104E2"/>
    <w:pPr>
      <w:spacing w:after="0" w:line="240" w:lineRule="auto"/>
    </w:pPr>
    <w:tblPr>
      <w:tblStyleRowBandSize w:val="1"/>
      <w:tblStyleColBandSize w:val="1"/>
      <w:tblBorders>
        <w:top w:val="single" w:sz="2" w:space="0" w:color="8C8B8E" w:themeColor="accent2" w:themeTint="99"/>
        <w:bottom w:val="single" w:sz="2" w:space="0" w:color="8C8B8E" w:themeColor="accent2" w:themeTint="99"/>
        <w:insideH w:val="single" w:sz="2" w:space="0" w:color="8C8B8E" w:themeColor="accent2" w:themeTint="99"/>
        <w:insideV w:val="single" w:sz="2" w:space="0" w:color="8C8B8E" w:themeColor="accent2" w:themeTint="99"/>
      </w:tblBorders>
    </w:tblPr>
    <w:tblStylePr w:type="firstRow">
      <w:rPr>
        <w:b/>
        <w:bCs/>
      </w:rPr>
      <w:tblPr/>
      <w:tcPr>
        <w:tcBorders>
          <w:top w:val="nil"/>
          <w:bottom w:val="single" w:sz="12" w:space="0" w:color="8C8B8E" w:themeColor="accent2" w:themeTint="99"/>
          <w:insideH w:val="nil"/>
          <w:insideV w:val="nil"/>
        </w:tcBorders>
        <w:shd w:val="clear" w:color="auto" w:fill="FFFFFF" w:themeFill="background1"/>
      </w:tcPr>
    </w:tblStylePr>
    <w:tblStylePr w:type="lastRow">
      <w:rPr>
        <w:b/>
        <w:bCs/>
      </w:rPr>
      <w:tblPr/>
      <w:tcPr>
        <w:tcBorders>
          <w:top w:val="double" w:sz="2" w:space="0" w:color="8C8B8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9" w:themeFill="accent2" w:themeFillTint="33"/>
      </w:tcPr>
    </w:tblStylePr>
    <w:tblStylePr w:type="band1Horz">
      <w:tblPr/>
      <w:tcPr>
        <w:shd w:val="clear" w:color="auto" w:fill="D8D8D9" w:themeFill="accent2" w:themeFillTint="33"/>
      </w:tcPr>
    </w:tblStylePr>
  </w:style>
  <w:style w:type="paragraph" w:styleId="EndnoteText">
    <w:name w:val="endnote text"/>
    <w:basedOn w:val="Normal"/>
    <w:link w:val="EndnoteTextChar"/>
    <w:uiPriority w:val="99"/>
    <w:unhideWhenUsed/>
    <w:rsid w:val="00607E74"/>
    <w:pPr>
      <w:spacing w:line="240" w:lineRule="auto"/>
    </w:pPr>
    <w:rPr>
      <w:sz w:val="20"/>
      <w:szCs w:val="20"/>
    </w:rPr>
  </w:style>
  <w:style w:type="character" w:customStyle="1" w:styleId="EndnoteTextChar">
    <w:name w:val="Endnote Text Char"/>
    <w:basedOn w:val="DefaultParagraphFont"/>
    <w:link w:val="EndnoteText"/>
    <w:uiPriority w:val="99"/>
    <w:rsid w:val="00607E74"/>
    <w:rPr>
      <w:sz w:val="20"/>
      <w:szCs w:val="20"/>
      <w:lang w:val="en-GB"/>
    </w:rPr>
  </w:style>
  <w:style w:type="character" w:styleId="Hyperlink">
    <w:name w:val="Hyperlink"/>
    <w:basedOn w:val="DefaultParagraphFont"/>
    <w:uiPriority w:val="99"/>
    <w:unhideWhenUsed/>
    <w:rsid w:val="004C6E43"/>
    <w:rPr>
      <w:color w:val="0000FF" w:themeColor="hyperlink"/>
      <w:u w:val="single"/>
    </w:rPr>
  </w:style>
  <w:style w:type="paragraph" w:styleId="NoSpacing">
    <w:name w:val="No Spacing"/>
    <w:uiPriority w:val="1"/>
    <w:qFormat/>
    <w:rsid w:val="00241670"/>
    <w:pPr>
      <w:spacing w:after="0" w:line="240" w:lineRule="auto"/>
    </w:pPr>
    <w:rPr>
      <w:lang w:val="en-GB"/>
    </w:rPr>
  </w:style>
  <w:style w:type="paragraph" w:customStyle="1" w:styleId="Annexhead">
    <w:name w:val="Annex head"/>
    <w:basedOn w:val="Heading1"/>
    <w:qFormat/>
    <w:rsid w:val="00F05E6E"/>
    <w:pPr>
      <w:numPr>
        <w:numId w:val="4"/>
      </w:numPr>
      <w:ind w:left="360"/>
    </w:pPr>
  </w:style>
  <w:style w:type="paragraph" w:styleId="TOC1">
    <w:name w:val="toc 1"/>
    <w:basedOn w:val="Normal"/>
    <w:next w:val="Normal"/>
    <w:autoRedefine/>
    <w:uiPriority w:val="39"/>
    <w:unhideWhenUsed/>
    <w:rsid w:val="00241670"/>
    <w:pPr>
      <w:spacing w:after="100"/>
    </w:pPr>
  </w:style>
  <w:style w:type="paragraph" w:styleId="TOC2">
    <w:name w:val="toc 2"/>
    <w:basedOn w:val="Normal"/>
    <w:next w:val="Normal"/>
    <w:autoRedefine/>
    <w:uiPriority w:val="39"/>
    <w:unhideWhenUsed/>
    <w:rsid w:val="00241670"/>
    <w:pPr>
      <w:spacing w:after="100"/>
      <w:ind w:left="220"/>
    </w:pPr>
  </w:style>
  <w:style w:type="paragraph" w:styleId="TOC3">
    <w:name w:val="toc 3"/>
    <w:basedOn w:val="Normal"/>
    <w:next w:val="Normal"/>
    <w:autoRedefine/>
    <w:uiPriority w:val="39"/>
    <w:unhideWhenUsed/>
    <w:rsid w:val="00241670"/>
    <w:pPr>
      <w:spacing w:after="100"/>
      <w:ind w:left="440"/>
    </w:pPr>
  </w:style>
  <w:style w:type="paragraph" w:styleId="Bibliography">
    <w:name w:val="Bibliography"/>
    <w:basedOn w:val="Normal"/>
    <w:next w:val="Normal"/>
    <w:uiPriority w:val="37"/>
    <w:unhideWhenUsed/>
    <w:rsid w:val="00C91C0C"/>
    <w:pPr>
      <w:spacing w:after="0" w:line="240" w:lineRule="auto"/>
      <w:ind w:left="720" w:hanging="720"/>
    </w:pPr>
  </w:style>
  <w:style w:type="paragraph" w:customStyle="1" w:styleId="TabellentextlinksbndigI">
    <w:name w:val="Tabellentext linksbündig_ÖI"/>
    <w:basedOn w:val="Normal"/>
    <w:uiPriority w:val="6"/>
    <w:qFormat/>
    <w:rsid w:val="009000C5"/>
    <w:pPr>
      <w:spacing w:before="60" w:after="60" w:line="260" w:lineRule="atLeast"/>
      <w:ind w:right="113"/>
    </w:pPr>
    <w:rPr>
      <w:rFonts w:ascii="Arial" w:eastAsia="Times New Roman" w:hAnsi="Arial" w:cs="Times New Roman"/>
      <w:sz w:val="20"/>
      <w:szCs w:val="24"/>
    </w:rPr>
  </w:style>
  <w:style w:type="paragraph" w:customStyle="1" w:styleId="QuelleI">
    <w:name w:val="Quelle_ÖI"/>
    <w:basedOn w:val="Normal"/>
    <w:uiPriority w:val="12"/>
    <w:qFormat/>
    <w:rsid w:val="009000C5"/>
    <w:pPr>
      <w:tabs>
        <w:tab w:val="left" w:pos="567"/>
      </w:tabs>
      <w:spacing w:before="40" w:after="40" w:line="240" w:lineRule="auto"/>
      <w:ind w:left="567" w:hanging="567"/>
    </w:pPr>
    <w:rPr>
      <w:rFonts w:ascii="Arial" w:eastAsia="Times New Roman" w:hAnsi="Arial" w:cs="Arial"/>
      <w:color w:val="868686"/>
      <w:sz w:val="16"/>
      <w:szCs w:val="12"/>
    </w:rPr>
  </w:style>
  <w:style w:type="character" w:customStyle="1" w:styleId="text">
    <w:name w:val="text"/>
    <w:basedOn w:val="DefaultParagraphFont"/>
    <w:rsid w:val="00127540"/>
  </w:style>
  <w:style w:type="character" w:customStyle="1" w:styleId="ListParagraphChar">
    <w:name w:val="List Paragraph Char"/>
    <w:aliases w:val="List Paragraph (numbered (a)) Char,List Paragraph1 Char,Indent Paragraph Char,Bullets Char,Colorful List - Accent 11 Char,References Char,Source Char"/>
    <w:basedOn w:val="DefaultParagraphFont"/>
    <w:link w:val="ListParagraph"/>
    <w:uiPriority w:val="34"/>
    <w:locked/>
    <w:rsid w:val="00B467A3"/>
    <w:rPr>
      <w:lang w:val="en-GB"/>
    </w:rPr>
  </w:style>
  <w:style w:type="numbering" w:customStyle="1" w:styleId="SDMFootnoteList">
    <w:name w:val="SDMFootnoteList"/>
    <w:uiPriority w:val="99"/>
    <w:rsid w:val="00096206"/>
    <w:pPr>
      <w:numPr>
        <w:numId w:val="5"/>
      </w:numPr>
    </w:pPr>
  </w:style>
  <w:style w:type="paragraph" w:customStyle="1" w:styleId="Headingnonumber">
    <w:name w:val="Heading no number"/>
    <w:basedOn w:val="Heading1"/>
    <w:qFormat/>
    <w:rsid w:val="009B7DDE"/>
    <w:pPr>
      <w:numPr>
        <w:numId w:val="0"/>
      </w:numPr>
    </w:pPr>
    <w:rPr>
      <w:lang w:val="en-US"/>
    </w:rPr>
  </w:style>
  <w:style w:type="paragraph" w:customStyle="1" w:styleId="PECtext">
    <w:name w:val="PEC text"/>
    <w:link w:val="PECtextChar"/>
    <w:uiPriority w:val="99"/>
    <w:rsid w:val="00932959"/>
    <w:pPr>
      <w:spacing w:before="200" w:after="0" w:line="240" w:lineRule="auto"/>
    </w:pPr>
    <w:rPr>
      <w:rFonts w:ascii="Arial" w:eastAsia="Times New Roman" w:hAnsi="Arial" w:cs="Times New Roman"/>
      <w:color w:val="000000"/>
      <w:lang w:val="en-GB"/>
    </w:rPr>
  </w:style>
  <w:style w:type="character" w:customStyle="1" w:styleId="PECtextChar">
    <w:name w:val="PEC text Char"/>
    <w:basedOn w:val="DefaultParagraphFont"/>
    <w:link w:val="PECtext"/>
    <w:uiPriority w:val="99"/>
    <w:locked/>
    <w:rsid w:val="00932959"/>
    <w:rPr>
      <w:rFonts w:ascii="Arial" w:eastAsia="Times New Roman" w:hAnsi="Arial" w:cs="Times New Roman"/>
      <w:color w:val="000000"/>
      <w:lang w:val="en-GB"/>
    </w:rPr>
  </w:style>
  <w:style w:type="paragraph" w:customStyle="1" w:styleId="PECAnxPara">
    <w:name w:val="PEC Anx Para"/>
    <w:uiPriority w:val="99"/>
    <w:rsid w:val="00932959"/>
    <w:pPr>
      <w:spacing w:before="200" w:after="0" w:line="240" w:lineRule="auto"/>
    </w:pPr>
    <w:rPr>
      <w:rFonts w:ascii="Arial" w:eastAsia="Times New Roman" w:hAnsi="Arial" w:cs="Times New Roman"/>
      <w:color w:val="000000"/>
      <w:lang w:val="en-GB"/>
    </w:rPr>
  </w:style>
  <w:style w:type="character" w:customStyle="1" w:styleId="st">
    <w:name w:val="st"/>
    <w:basedOn w:val="DefaultParagraphFont"/>
    <w:rsid w:val="002422D2"/>
  </w:style>
  <w:style w:type="character" w:styleId="Emphasis">
    <w:name w:val="Emphasis"/>
    <w:basedOn w:val="DefaultParagraphFont"/>
    <w:uiPriority w:val="20"/>
    <w:qFormat/>
    <w:rsid w:val="002422D2"/>
    <w:rPr>
      <w:i/>
      <w:iCs/>
    </w:rPr>
  </w:style>
  <w:style w:type="character" w:customStyle="1" w:styleId="Hyperlink1">
    <w:name w:val="Hyperlink1"/>
    <w:basedOn w:val="DefaultParagraphFont"/>
    <w:uiPriority w:val="99"/>
    <w:unhideWhenUsed/>
    <w:rsid w:val="00825FE7"/>
    <w:rPr>
      <w:color w:val="0000FF"/>
      <w:u w:val="single"/>
    </w:rPr>
  </w:style>
  <w:style w:type="paragraph" w:customStyle="1" w:styleId="notestext">
    <w:name w:val="notes text"/>
    <w:basedOn w:val="CommentText"/>
    <w:qFormat/>
    <w:rsid w:val="004E4B87"/>
    <w:pPr>
      <w:spacing w:after="0"/>
    </w:pPr>
    <w:rPr>
      <w:lang w:val="en-US"/>
    </w:rPr>
  </w:style>
  <w:style w:type="paragraph" w:customStyle="1" w:styleId="Templateheading1">
    <w:name w:val="Template heading 1"/>
    <w:basedOn w:val="Normal"/>
    <w:qFormat/>
    <w:rsid w:val="00EA1BFC"/>
    <w:rPr>
      <w:rFonts w:ascii="Arial" w:hAnsi="Arial" w:cs="Arial"/>
      <w:b/>
      <w:lang w:val="en-US"/>
    </w:rPr>
  </w:style>
  <w:style w:type="paragraph" w:customStyle="1" w:styleId="Templatenumbering">
    <w:name w:val="Template numbering"/>
    <w:basedOn w:val="ListParagraph"/>
    <w:qFormat/>
    <w:rsid w:val="00EA1BFC"/>
    <w:pPr>
      <w:numPr>
        <w:numId w:val="6"/>
      </w:numPr>
      <w:spacing w:line="240" w:lineRule="auto"/>
      <w:ind w:left="357" w:hanging="357"/>
      <w:contextualSpacing w:val="0"/>
    </w:pPr>
    <w:rPr>
      <w:rFonts w:cs="Arial"/>
      <w:lang w:val="en-US"/>
    </w:rPr>
  </w:style>
  <w:style w:type="table" w:customStyle="1" w:styleId="SDMMethTableEquationParameters">
    <w:name w:val="SDMMethTableEquationParameters"/>
    <w:basedOn w:val="TableNormal"/>
    <w:uiPriority w:val="99"/>
    <w:rsid w:val="00EA1BFC"/>
    <w:pPr>
      <w:spacing w:after="0" w:line="240" w:lineRule="auto"/>
    </w:pPr>
    <w:rPr>
      <w:rFonts w:ascii="Arial" w:eastAsia="Times New Roman" w:hAnsi="Arial" w:cs="Times New Roman"/>
      <w:szCs w:val="20"/>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EA1BFC"/>
    <w:pPr>
      <w:keepLines/>
      <w:tabs>
        <w:tab w:val="left" w:pos="1134"/>
        <w:tab w:val="left" w:pos="1956"/>
        <w:tab w:val="left" w:pos="2126"/>
        <w:tab w:val="left" w:pos="2693"/>
        <w:tab w:val="left" w:pos="3260"/>
      </w:tabs>
      <w:spacing w:before="180" w:after="0"/>
      <w:ind w:left="1956" w:hanging="1247"/>
      <w:jc w:val="both"/>
    </w:pPr>
    <w:rPr>
      <w:rFonts w:ascii="Arial" w:eastAsia="Times New Roman" w:hAnsi="Arial" w:cs="Times New Roman"/>
      <w:color w:val="auto"/>
      <w:szCs w:val="20"/>
      <w:lang w:eastAsia="de-DE"/>
    </w:rPr>
  </w:style>
  <w:style w:type="paragraph" w:customStyle="1" w:styleId="SDMMethEquation">
    <w:name w:val="SDMMethEquation"/>
    <w:basedOn w:val="Normal"/>
    <w:qFormat/>
    <w:rsid w:val="00EA1BFC"/>
    <w:pPr>
      <w:keepLines/>
      <w:spacing w:before="360" w:after="0" w:line="360" w:lineRule="auto"/>
      <w:jc w:val="both"/>
    </w:pPr>
    <w:rPr>
      <w:rFonts w:ascii="Arial" w:eastAsia="Times New Roman" w:hAnsi="Arial" w:cs="Arial"/>
      <w:lang w:eastAsia="de-DE"/>
    </w:rPr>
  </w:style>
  <w:style w:type="table" w:customStyle="1" w:styleId="SDMMethTableEquation">
    <w:name w:val="SDMMethTableEquation"/>
    <w:basedOn w:val="TableNormal"/>
    <w:uiPriority w:val="99"/>
    <w:rsid w:val="00EA1BFC"/>
    <w:pPr>
      <w:spacing w:after="0" w:line="240" w:lineRule="auto"/>
    </w:pPr>
    <w:rPr>
      <w:rFonts w:ascii="Arial" w:eastAsia="Times New Roman" w:hAnsi="Arial" w:cs="Times New Roman"/>
      <w:szCs w:val="20"/>
      <w:lang w:val="en-GB" w:eastAsia="en-GB"/>
    </w:rPr>
    <w:tblPr>
      <w:tblInd w:w="680" w:type="dxa"/>
    </w:tblPr>
    <w:trPr>
      <w:cantSplit/>
    </w:trPr>
  </w:style>
  <w:style w:type="paragraph" w:customStyle="1" w:styleId="SDMTableBoxParaNotNumbered">
    <w:name w:val="SDMTable&amp;BoxParaNotNumbered"/>
    <w:basedOn w:val="Normal"/>
    <w:qFormat/>
    <w:rsid w:val="00EA1BFC"/>
    <w:pPr>
      <w:spacing w:after="0" w:line="240" w:lineRule="auto"/>
    </w:pPr>
    <w:rPr>
      <w:rFonts w:ascii="Arial" w:eastAsia="Times New Roman" w:hAnsi="Arial" w:cs="Times New Roman"/>
      <w:sz w:val="20"/>
      <w:szCs w:val="20"/>
      <w:lang w:eastAsia="de-DE"/>
    </w:rPr>
  </w:style>
  <w:style w:type="paragraph" w:customStyle="1" w:styleId="SDMMethEquationNr">
    <w:name w:val="SDMMethEquationNr"/>
    <w:basedOn w:val="SDMMethEquation"/>
    <w:qFormat/>
    <w:rsid w:val="00EA1BFC"/>
    <w:pPr>
      <w:keepNext/>
      <w:numPr>
        <w:numId w:val="8"/>
      </w:numPr>
      <w:jc w:val="right"/>
    </w:pPr>
    <w:rPr>
      <w:sz w:val="20"/>
    </w:rPr>
  </w:style>
  <w:style w:type="numbering" w:customStyle="1" w:styleId="SDMMethEquationNrList">
    <w:name w:val="SDMMethEquationNrList"/>
    <w:uiPriority w:val="99"/>
    <w:rsid w:val="00EA1BFC"/>
    <w:pPr>
      <w:numPr>
        <w:numId w:val="7"/>
      </w:numPr>
    </w:pPr>
  </w:style>
  <w:style w:type="paragraph" w:customStyle="1" w:styleId="StyleSDMTableBoxParaNotNumbered11pt">
    <w:name w:val="Style SDMTable&amp;BoxParaNotNumbered + 11 pt"/>
    <w:basedOn w:val="SDMTableBoxParaNotNumbered"/>
    <w:rsid w:val="00EA1BFC"/>
  </w:style>
  <w:style w:type="character" w:styleId="EndnoteReference">
    <w:name w:val="endnote reference"/>
    <w:basedOn w:val="DefaultParagraphFont"/>
    <w:uiPriority w:val="99"/>
    <w:semiHidden/>
    <w:unhideWhenUsed/>
    <w:rsid w:val="00E4515A"/>
    <w:rPr>
      <w:vertAlign w:val="superscript"/>
    </w:rPr>
  </w:style>
  <w:style w:type="paragraph" w:styleId="Revision">
    <w:name w:val="Revision"/>
    <w:hidden/>
    <w:uiPriority w:val="99"/>
    <w:semiHidden/>
    <w:rsid w:val="00FD2F63"/>
    <w:pPr>
      <w:spacing w:after="0" w:line="240" w:lineRule="auto"/>
    </w:pPr>
    <w:rPr>
      <w:lang w:val="en-GB"/>
    </w:rPr>
  </w:style>
  <w:style w:type="paragraph" w:customStyle="1" w:styleId="annexheading">
    <w:name w:val="annex heading"/>
    <w:basedOn w:val="Headingnonumber"/>
    <w:qFormat/>
    <w:rsid w:val="00E673C1"/>
    <w:rPr>
      <w:sz w:val="22"/>
    </w:rPr>
  </w:style>
  <w:style w:type="character" w:styleId="FollowedHyperlink">
    <w:name w:val="FollowedHyperlink"/>
    <w:basedOn w:val="DefaultParagraphFont"/>
    <w:uiPriority w:val="99"/>
    <w:semiHidden/>
    <w:unhideWhenUsed/>
    <w:rsid w:val="00B27C78"/>
    <w:rPr>
      <w:color w:val="800080" w:themeColor="followedHyperlink"/>
      <w:u w:val="single"/>
    </w:rPr>
  </w:style>
  <w:style w:type="paragraph" w:customStyle="1" w:styleId="explanation">
    <w:name w:val="explanation"/>
    <w:basedOn w:val="Normal"/>
    <w:qFormat/>
    <w:rsid w:val="00046D56"/>
    <w:pPr>
      <w:ind w:left="540" w:right="999"/>
    </w:pPr>
    <w:rPr>
      <w:i/>
      <w:lang w:val="en-US"/>
    </w:rPr>
  </w:style>
  <w:style w:type="paragraph" w:styleId="TOCHeading">
    <w:name w:val="TOC Heading"/>
    <w:basedOn w:val="Heading1"/>
    <w:next w:val="Normal"/>
    <w:uiPriority w:val="39"/>
    <w:unhideWhenUsed/>
    <w:qFormat/>
    <w:rsid w:val="007D51D8"/>
    <w:pPr>
      <w:keepNext/>
      <w:keepLines/>
      <w:numPr>
        <w:numId w:val="0"/>
      </w:numPr>
      <w:spacing w:before="240" w:after="0" w:line="259" w:lineRule="auto"/>
      <w:outlineLvl w:val="9"/>
    </w:pPr>
    <w:rPr>
      <w:b w:val="0"/>
      <w:bCs w:val="0"/>
      <w:color w:val="208855" w:themeColor="accent1" w:themeShade="BF"/>
      <w:sz w:val="32"/>
      <w:szCs w:val="32"/>
      <w:lang w:val="en-US"/>
    </w:rPr>
  </w:style>
  <w:style w:type="table" w:styleId="TableGrid1">
    <w:name w:val="Table Grid 1"/>
    <w:basedOn w:val="TableNormal"/>
    <w:rsid w:val="002F363E"/>
    <w:pPr>
      <w:spacing w:after="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ention1">
    <w:name w:val="Mention1"/>
    <w:basedOn w:val="DefaultParagraphFont"/>
    <w:uiPriority w:val="99"/>
    <w:semiHidden/>
    <w:unhideWhenUsed/>
    <w:rsid w:val="00972B8F"/>
    <w:rPr>
      <w:color w:val="2B579A"/>
      <w:shd w:val="clear" w:color="auto" w:fill="E6E6E6"/>
    </w:rPr>
  </w:style>
  <w:style w:type="character" w:customStyle="1" w:styleId="apple-converted-space">
    <w:name w:val="apple-converted-space"/>
    <w:basedOn w:val="DefaultParagraphFont"/>
    <w:rsid w:val="003929E1"/>
  </w:style>
  <w:style w:type="character" w:customStyle="1" w:styleId="UnresolvedMention1">
    <w:name w:val="Unresolved Mention1"/>
    <w:basedOn w:val="DefaultParagraphFont"/>
    <w:uiPriority w:val="99"/>
    <w:unhideWhenUsed/>
    <w:rsid w:val="003929E1"/>
    <w:rPr>
      <w:color w:val="605E5C"/>
      <w:shd w:val="clear" w:color="auto" w:fill="E1DFDD"/>
    </w:rPr>
  </w:style>
  <w:style w:type="paragraph" w:styleId="NormalWeb">
    <w:name w:val="Normal (Web)"/>
    <w:basedOn w:val="Normal"/>
    <w:uiPriority w:val="99"/>
    <w:semiHidden/>
    <w:unhideWhenUsed/>
    <w:rsid w:val="003929E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775">
      <w:bodyDiv w:val="1"/>
      <w:marLeft w:val="0"/>
      <w:marRight w:val="0"/>
      <w:marTop w:val="0"/>
      <w:marBottom w:val="0"/>
      <w:divBdr>
        <w:top w:val="none" w:sz="0" w:space="0" w:color="auto"/>
        <w:left w:val="none" w:sz="0" w:space="0" w:color="auto"/>
        <w:bottom w:val="none" w:sz="0" w:space="0" w:color="auto"/>
        <w:right w:val="none" w:sz="0" w:space="0" w:color="auto"/>
      </w:divBdr>
    </w:div>
    <w:div w:id="66196349">
      <w:bodyDiv w:val="1"/>
      <w:marLeft w:val="0"/>
      <w:marRight w:val="0"/>
      <w:marTop w:val="0"/>
      <w:marBottom w:val="0"/>
      <w:divBdr>
        <w:top w:val="none" w:sz="0" w:space="0" w:color="auto"/>
        <w:left w:val="none" w:sz="0" w:space="0" w:color="auto"/>
        <w:bottom w:val="none" w:sz="0" w:space="0" w:color="auto"/>
        <w:right w:val="none" w:sz="0" w:space="0" w:color="auto"/>
      </w:divBdr>
    </w:div>
    <w:div w:id="67465731">
      <w:bodyDiv w:val="1"/>
      <w:marLeft w:val="0"/>
      <w:marRight w:val="0"/>
      <w:marTop w:val="0"/>
      <w:marBottom w:val="0"/>
      <w:divBdr>
        <w:top w:val="none" w:sz="0" w:space="0" w:color="auto"/>
        <w:left w:val="none" w:sz="0" w:space="0" w:color="auto"/>
        <w:bottom w:val="none" w:sz="0" w:space="0" w:color="auto"/>
        <w:right w:val="none" w:sz="0" w:space="0" w:color="auto"/>
      </w:divBdr>
      <w:divsChild>
        <w:div w:id="17508335">
          <w:marLeft w:val="0"/>
          <w:marRight w:val="0"/>
          <w:marTop w:val="0"/>
          <w:marBottom w:val="0"/>
          <w:divBdr>
            <w:top w:val="none" w:sz="0" w:space="0" w:color="auto"/>
            <w:left w:val="none" w:sz="0" w:space="0" w:color="auto"/>
            <w:bottom w:val="none" w:sz="0" w:space="0" w:color="auto"/>
            <w:right w:val="none" w:sz="0" w:space="0" w:color="auto"/>
          </w:divBdr>
        </w:div>
        <w:div w:id="86777182">
          <w:marLeft w:val="0"/>
          <w:marRight w:val="0"/>
          <w:marTop w:val="0"/>
          <w:marBottom w:val="0"/>
          <w:divBdr>
            <w:top w:val="none" w:sz="0" w:space="0" w:color="auto"/>
            <w:left w:val="none" w:sz="0" w:space="0" w:color="auto"/>
            <w:bottom w:val="none" w:sz="0" w:space="0" w:color="auto"/>
            <w:right w:val="none" w:sz="0" w:space="0" w:color="auto"/>
          </w:divBdr>
        </w:div>
        <w:div w:id="176163394">
          <w:marLeft w:val="0"/>
          <w:marRight w:val="0"/>
          <w:marTop w:val="0"/>
          <w:marBottom w:val="0"/>
          <w:divBdr>
            <w:top w:val="none" w:sz="0" w:space="0" w:color="auto"/>
            <w:left w:val="none" w:sz="0" w:space="0" w:color="auto"/>
            <w:bottom w:val="none" w:sz="0" w:space="0" w:color="auto"/>
            <w:right w:val="none" w:sz="0" w:space="0" w:color="auto"/>
          </w:divBdr>
        </w:div>
        <w:div w:id="219098219">
          <w:marLeft w:val="0"/>
          <w:marRight w:val="0"/>
          <w:marTop w:val="0"/>
          <w:marBottom w:val="0"/>
          <w:divBdr>
            <w:top w:val="none" w:sz="0" w:space="0" w:color="auto"/>
            <w:left w:val="none" w:sz="0" w:space="0" w:color="auto"/>
            <w:bottom w:val="none" w:sz="0" w:space="0" w:color="auto"/>
            <w:right w:val="none" w:sz="0" w:space="0" w:color="auto"/>
          </w:divBdr>
        </w:div>
        <w:div w:id="360013207">
          <w:marLeft w:val="0"/>
          <w:marRight w:val="0"/>
          <w:marTop w:val="0"/>
          <w:marBottom w:val="0"/>
          <w:divBdr>
            <w:top w:val="none" w:sz="0" w:space="0" w:color="auto"/>
            <w:left w:val="none" w:sz="0" w:space="0" w:color="auto"/>
            <w:bottom w:val="none" w:sz="0" w:space="0" w:color="auto"/>
            <w:right w:val="none" w:sz="0" w:space="0" w:color="auto"/>
          </w:divBdr>
        </w:div>
        <w:div w:id="434063624">
          <w:marLeft w:val="0"/>
          <w:marRight w:val="0"/>
          <w:marTop w:val="0"/>
          <w:marBottom w:val="0"/>
          <w:divBdr>
            <w:top w:val="none" w:sz="0" w:space="0" w:color="auto"/>
            <w:left w:val="none" w:sz="0" w:space="0" w:color="auto"/>
            <w:bottom w:val="none" w:sz="0" w:space="0" w:color="auto"/>
            <w:right w:val="none" w:sz="0" w:space="0" w:color="auto"/>
          </w:divBdr>
        </w:div>
        <w:div w:id="542443837">
          <w:marLeft w:val="0"/>
          <w:marRight w:val="0"/>
          <w:marTop w:val="0"/>
          <w:marBottom w:val="0"/>
          <w:divBdr>
            <w:top w:val="none" w:sz="0" w:space="0" w:color="auto"/>
            <w:left w:val="none" w:sz="0" w:space="0" w:color="auto"/>
            <w:bottom w:val="none" w:sz="0" w:space="0" w:color="auto"/>
            <w:right w:val="none" w:sz="0" w:space="0" w:color="auto"/>
          </w:divBdr>
        </w:div>
        <w:div w:id="652025829">
          <w:marLeft w:val="0"/>
          <w:marRight w:val="0"/>
          <w:marTop w:val="0"/>
          <w:marBottom w:val="0"/>
          <w:divBdr>
            <w:top w:val="none" w:sz="0" w:space="0" w:color="auto"/>
            <w:left w:val="none" w:sz="0" w:space="0" w:color="auto"/>
            <w:bottom w:val="none" w:sz="0" w:space="0" w:color="auto"/>
            <w:right w:val="none" w:sz="0" w:space="0" w:color="auto"/>
          </w:divBdr>
        </w:div>
        <w:div w:id="653879583">
          <w:marLeft w:val="0"/>
          <w:marRight w:val="0"/>
          <w:marTop w:val="0"/>
          <w:marBottom w:val="0"/>
          <w:divBdr>
            <w:top w:val="none" w:sz="0" w:space="0" w:color="auto"/>
            <w:left w:val="none" w:sz="0" w:space="0" w:color="auto"/>
            <w:bottom w:val="none" w:sz="0" w:space="0" w:color="auto"/>
            <w:right w:val="none" w:sz="0" w:space="0" w:color="auto"/>
          </w:divBdr>
        </w:div>
        <w:div w:id="664287294">
          <w:marLeft w:val="0"/>
          <w:marRight w:val="0"/>
          <w:marTop w:val="0"/>
          <w:marBottom w:val="0"/>
          <w:divBdr>
            <w:top w:val="none" w:sz="0" w:space="0" w:color="auto"/>
            <w:left w:val="none" w:sz="0" w:space="0" w:color="auto"/>
            <w:bottom w:val="none" w:sz="0" w:space="0" w:color="auto"/>
            <w:right w:val="none" w:sz="0" w:space="0" w:color="auto"/>
          </w:divBdr>
        </w:div>
        <w:div w:id="896401865">
          <w:marLeft w:val="0"/>
          <w:marRight w:val="0"/>
          <w:marTop w:val="0"/>
          <w:marBottom w:val="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 w:id="1013872077">
          <w:marLeft w:val="0"/>
          <w:marRight w:val="0"/>
          <w:marTop w:val="0"/>
          <w:marBottom w:val="0"/>
          <w:divBdr>
            <w:top w:val="none" w:sz="0" w:space="0" w:color="auto"/>
            <w:left w:val="none" w:sz="0" w:space="0" w:color="auto"/>
            <w:bottom w:val="none" w:sz="0" w:space="0" w:color="auto"/>
            <w:right w:val="none" w:sz="0" w:space="0" w:color="auto"/>
          </w:divBdr>
        </w:div>
        <w:div w:id="1168983353">
          <w:marLeft w:val="0"/>
          <w:marRight w:val="0"/>
          <w:marTop w:val="0"/>
          <w:marBottom w:val="0"/>
          <w:divBdr>
            <w:top w:val="none" w:sz="0" w:space="0" w:color="auto"/>
            <w:left w:val="none" w:sz="0" w:space="0" w:color="auto"/>
            <w:bottom w:val="none" w:sz="0" w:space="0" w:color="auto"/>
            <w:right w:val="none" w:sz="0" w:space="0" w:color="auto"/>
          </w:divBdr>
        </w:div>
        <w:div w:id="1199970861">
          <w:marLeft w:val="0"/>
          <w:marRight w:val="0"/>
          <w:marTop w:val="0"/>
          <w:marBottom w:val="0"/>
          <w:divBdr>
            <w:top w:val="none" w:sz="0" w:space="0" w:color="auto"/>
            <w:left w:val="none" w:sz="0" w:space="0" w:color="auto"/>
            <w:bottom w:val="none" w:sz="0" w:space="0" w:color="auto"/>
            <w:right w:val="none" w:sz="0" w:space="0" w:color="auto"/>
          </w:divBdr>
        </w:div>
        <w:div w:id="1476332677">
          <w:marLeft w:val="0"/>
          <w:marRight w:val="0"/>
          <w:marTop w:val="0"/>
          <w:marBottom w:val="0"/>
          <w:divBdr>
            <w:top w:val="none" w:sz="0" w:space="0" w:color="auto"/>
            <w:left w:val="none" w:sz="0" w:space="0" w:color="auto"/>
            <w:bottom w:val="none" w:sz="0" w:space="0" w:color="auto"/>
            <w:right w:val="none" w:sz="0" w:space="0" w:color="auto"/>
          </w:divBdr>
        </w:div>
        <w:div w:id="1628125665">
          <w:marLeft w:val="0"/>
          <w:marRight w:val="0"/>
          <w:marTop w:val="0"/>
          <w:marBottom w:val="0"/>
          <w:divBdr>
            <w:top w:val="none" w:sz="0" w:space="0" w:color="auto"/>
            <w:left w:val="none" w:sz="0" w:space="0" w:color="auto"/>
            <w:bottom w:val="none" w:sz="0" w:space="0" w:color="auto"/>
            <w:right w:val="none" w:sz="0" w:space="0" w:color="auto"/>
          </w:divBdr>
        </w:div>
        <w:div w:id="1664579721">
          <w:marLeft w:val="0"/>
          <w:marRight w:val="0"/>
          <w:marTop w:val="0"/>
          <w:marBottom w:val="0"/>
          <w:divBdr>
            <w:top w:val="none" w:sz="0" w:space="0" w:color="auto"/>
            <w:left w:val="none" w:sz="0" w:space="0" w:color="auto"/>
            <w:bottom w:val="none" w:sz="0" w:space="0" w:color="auto"/>
            <w:right w:val="none" w:sz="0" w:space="0" w:color="auto"/>
          </w:divBdr>
        </w:div>
        <w:div w:id="1809980471">
          <w:marLeft w:val="0"/>
          <w:marRight w:val="0"/>
          <w:marTop w:val="0"/>
          <w:marBottom w:val="0"/>
          <w:divBdr>
            <w:top w:val="none" w:sz="0" w:space="0" w:color="auto"/>
            <w:left w:val="none" w:sz="0" w:space="0" w:color="auto"/>
            <w:bottom w:val="none" w:sz="0" w:space="0" w:color="auto"/>
            <w:right w:val="none" w:sz="0" w:space="0" w:color="auto"/>
          </w:divBdr>
        </w:div>
        <w:div w:id="1926524770">
          <w:marLeft w:val="0"/>
          <w:marRight w:val="0"/>
          <w:marTop w:val="0"/>
          <w:marBottom w:val="0"/>
          <w:divBdr>
            <w:top w:val="none" w:sz="0" w:space="0" w:color="auto"/>
            <w:left w:val="none" w:sz="0" w:space="0" w:color="auto"/>
            <w:bottom w:val="none" w:sz="0" w:space="0" w:color="auto"/>
            <w:right w:val="none" w:sz="0" w:space="0" w:color="auto"/>
          </w:divBdr>
        </w:div>
        <w:div w:id="1959221442">
          <w:marLeft w:val="0"/>
          <w:marRight w:val="0"/>
          <w:marTop w:val="0"/>
          <w:marBottom w:val="0"/>
          <w:divBdr>
            <w:top w:val="none" w:sz="0" w:space="0" w:color="auto"/>
            <w:left w:val="none" w:sz="0" w:space="0" w:color="auto"/>
            <w:bottom w:val="none" w:sz="0" w:space="0" w:color="auto"/>
            <w:right w:val="none" w:sz="0" w:space="0" w:color="auto"/>
          </w:divBdr>
        </w:div>
      </w:divsChild>
    </w:div>
    <w:div w:id="93717965">
      <w:bodyDiv w:val="1"/>
      <w:marLeft w:val="0"/>
      <w:marRight w:val="0"/>
      <w:marTop w:val="0"/>
      <w:marBottom w:val="0"/>
      <w:divBdr>
        <w:top w:val="none" w:sz="0" w:space="0" w:color="auto"/>
        <w:left w:val="none" w:sz="0" w:space="0" w:color="auto"/>
        <w:bottom w:val="none" w:sz="0" w:space="0" w:color="auto"/>
        <w:right w:val="none" w:sz="0" w:space="0" w:color="auto"/>
      </w:divBdr>
    </w:div>
    <w:div w:id="109857219">
      <w:bodyDiv w:val="1"/>
      <w:marLeft w:val="0"/>
      <w:marRight w:val="0"/>
      <w:marTop w:val="0"/>
      <w:marBottom w:val="0"/>
      <w:divBdr>
        <w:top w:val="none" w:sz="0" w:space="0" w:color="auto"/>
        <w:left w:val="none" w:sz="0" w:space="0" w:color="auto"/>
        <w:bottom w:val="none" w:sz="0" w:space="0" w:color="auto"/>
        <w:right w:val="none" w:sz="0" w:space="0" w:color="auto"/>
      </w:divBdr>
    </w:div>
    <w:div w:id="112865278">
      <w:bodyDiv w:val="1"/>
      <w:marLeft w:val="0"/>
      <w:marRight w:val="0"/>
      <w:marTop w:val="0"/>
      <w:marBottom w:val="0"/>
      <w:divBdr>
        <w:top w:val="none" w:sz="0" w:space="0" w:color="auto"/>
        <w:left w:val="none" w:sz="0" w:space="0" w:color="auto"/>
        <w:bottom w:val="none" w:sz="0" w:space="0" w:color="auto"/>
        <w:right w:val="none" w:sz="0" w:space="0" w:color="auto"/>
      </w:divBdr>
    </w:div>
    <w:div w:id="157353841">
      <w:bodyDiv w:val="1"/>
      <w:marLeft w:val="0"/>
      <w:marRight w:val="0"/>
      <w:marTop w:val="0"/>
      <w:marBottom w:val="0"/>
      <w:divBdr>
        <w:top w:val="none" w:sz="0" w:space="0" w:color="auto"/>
        <w:left w:val="none" w:sz="0" w:space="0" w:color="auto"/>
        <w:bottom w:val="none" w:sz="0" w:space="0" w:color="auto"/>
        <w:right w:val="none" w:sz="0" w:space="0" w:color="auto"/>
      </w:divBdr>
    </w:div>
    <w:div w:id="217665877">
      <w:bodyDiv w:val="1"/>
      <w:marLeft w:val="0"/>
      <w:marRight w:val="0"/>
      <w:marTop w:val="0"/>
      <w:marBottom w:val="0"/>
      <w:divBdr>
        <w:top w:val="none" w:sz="0" w:space="0" w:color="auto"/>
        <w:left w:val="none" w:sz="0" w:space="0" w:color="auto"/>
        <w:bottom w:val="none" w:sz="0" w:space="0" w:color="auto"/>
        <w:right w:val="none" w:sz="0" w:space="0" w:color="auto"/>
      </w:divBdr>
    </w:div>
    <w:div w:id="226693904">
      <w:bodyDiv w:val="1"/>
      <w:marLeft w:val="0"/>
      <w:marRight w:val="0"/>
      <w:marTop w:val="0"/>
      <w:marBottom w:val="0"/>
      <w:divBdr>
        <w:top w:val="none" w:sz="0" w:space="0" w:color="auto"/>
        <w:left w:val="none" w:sz="0" w:space="0" w:color="auto"/>
        <w:bottom w:val="none" w:sz="0" w:space="0" w:color="auto"/>
        <w:right w:val="none" w:sz="0" w:space="0" w:color="auto"/>
      </w:divBdr>
      <w:divsChild>
        <w:div w:id="328601400">
          <w:marLeft w:val="0"/>
          <w:marRight w:val="0"/>
          <w:marTop w:val="0"/>
          <w:marBottom w:val="0"/>
          <w:divBdr>
            <w:top w:val="none" w:sz="0" w:space="0" w:color="auto"/>
            <w:left w:val="none" w:sz="0" w:space="0" w:color="auto"/>
            <w:bottom w:val="none" w:sz="0" w:space="0" w:color="auto"/>
            <w:right w:val="none" w:sz="0" w:space="0" w:color="auto"/>
          </w:divBdr>
        </w:div>
        <w:div w:id="1423188184">
          <w:marLeft w:val="0"/>
          <w:marRight w:val="0"/>
          <w:marTop w:val="0"/>
          <w:marBottom w:val="0"/>
          <w:divBdr>
            <w:top w:val="none" w:sz="0" w:space="0" w:color="auto"/>
            <w:left w:val="none" w:sz="0" w:space="0" w:color="auto"/>
            <w:bottom w:val="none" w:sz="0" w:space="0" w:color="auto"/>
            <w:right w:val="none" w:sz="0" w:space="0" w:color="auto"/>
          </w:divBdr>
        </w:div>
      </w:divsChild>
    </w:div>
    <w:div w:id="229463109">
      <w:bodyDiv w:val="1"/>
      <w:marLeft w:val="0"/>
      <w:marRight w:val="0"/>
      <w:marTop w:val="0"/>
      <w:marBottom w:val="0"/>
      <w:divBdr>
        <w:top w:val="none" w:sz="0" w:space="0" w:color="auto"/>
        <w:left w:val="none" w:sz="0" w:space="0" w:color="auto"/>
        <w:bottom w:val="none" w:sz="0" w:space="0" w:color="auto"/>
        <w:right w:val="none" w:sz="0" w:space="0" w:color="auto"/>
      </w:divBdr>
    </w:div>
    <w:div w:id="284318299">
      <w:bodyDiv w:val="1"/>
      <w:marLeft w:val="0"/>
      <w:marRight w:val="0"/>
      <w:marTop w:val="0"/>
      <w:marBottom w:val="0"/>
      <w:divBdr>
        <w:top w:val="none" w:sz="0" w:space="0" w:color="auto"/>
        <w:left w:val="none" w:sz="0" w:space="0" w:color="auto"/>
        <w:bottom w:val="none" w:sz="0" w:space="0" w:color="auto"/>
        <w:right w:val="none" w:sz="0" w:space="0" w:color="auto"/>
      </w:divBdr>
    </w:div>
    <w:div w:id="539052763">
      <w:bodyDiv w:val="1"/>
      <w:marLeft w:val="0"/>
      <w:marRight w:val="0"/>
      <w:marTop w:val="0"/>
      <w:marBottom w:val="0"/>
      <w:divBdr>
        <w:top w:val="none" w:sz="0" w:space="0" w:color="auto"/>
        <w:left w:val="none" w:sz="0" w:space="0" w:color="auto"/>
        <w:bottom w:val="none" w:sz="0" w:space="0" w:color="auto"/>
        <w:right w:val="none" w:sz="0" w:space="0" w:color="auto"/>
      </w:divBdr>
    </w:div>
    <w:div w:id="641543972">
      <w:bodyDiv w:val="1"/>
      <w:marLeft w:val="0"/>
      <w:marRight w:val="0"/>
      <w:marTop w:val="0"/>
      <w:marBottom w:val="0"/>
      <w:divBdr>
        <w:top w:val="none" w:sz="0" w:space="0" w:color="auto"/>
        <w:left w:val="none" w:sz="0" w:space="0" w:color="auto"/>
        <w:bottom w:val="none" w:sz="0" w:space="0" w:color="auto"/>
        <w:right w:val="none" w:sz="0" w:space="0" w:color="auto"/>
      </w:divBdr>
    </w:div>
    <w:div w:id="812984527">
      <w:bodyDiv w:val="1"/>
      <w:marLeft w:val="0"/>
      <w:marRight w:val="0"/>
      <w:marTop w:val="0"/>
      <w:marBottom w:val="0"/>
      <w:divBdr>
        <w:top w:val="none" w:sz="0" w:space="0" w:color="auto"/>
        <w:left w:val="none" w:sz="0" w:space="0" w:color="auto"/>
        <w:bottom w:val="none" w:sz="0" w:space="0" w:color="auto"/>
        <w:right w:val="none" w:sz="0" w:space="0" w:color="auto"/>
      </w:divBdr>
    </w:div>
    <w:div w:id="870145460">
      <w:bodyDiv w:val="1"/>
      <w:marLeft w:val="0"/>
      <w:marRight w:val="0"/>
      <w:marTop w:val="0"/>
      <w:marBottom w:val="0"/>
      <w:divBdr>
        <w:top w:val="none" w:sz="0" w:space="0" w:color="auto"/>
        <w:left w:val="none" w:sz="0" w:space="0" w:color="auto"/>
        <w:bottom w:val="none" w:sz="0" w:space="0" w:color="auto"/>
        <w:right w:val="none" w:sz="0" w:space="0" w:color="auto"/>
      </w:divBdr>
    </w:div>
    <w:div w:id="901791888">
      <w:bodyDiv w:val="1"/>
      <w:marLeft w:val="0"/>
      <w:marRight w:val="0"/>
      <w:marTop w:val="0"/>
      <w:marBottom w:val="0"/>
      <w:divBdr>
        <w:top w:val="none" w:sz="0" w:space="0" w:color="auto"/>
        <w:left w:val="none" w:sz="0" w:space="0" w:color="auto"/>
        <w:bottom w:val="none" w:sz="0" w:space="0" w:color="auto"/>
        <w:right w:val="none" w:sz="0" w:space="0" w:color="auto"/>
      </w:divBdr>
    </w:div>
    <w:div w:id="1014065954">
      <w:bodyDiv w:val="1"/>
      <w:marLeft w:val="0"/>
      <w:marRight w:val="0"/>
      <w:marTop w:val="0"/>
      <w:marBottom w:val="0"/>
      <w:divBdr>
        <w:top w:val="none" w:sz="0" w:space="0" w:color="auto"/>
        <w:left w:val="none" w:sz="0" w:space="0" w:color="auto"/>
        <w:bottom w:val="none" w:sz="0" w:space="0" w:color="auto"/>
        <w:right w:val="none" w:sz="0" w:space="0" w:color="auto"/>
      </w:divBdr>
      <w:divsChild>
        <w:div w:id="312294358">
          <w:marLeft w:val="1166"/>
          <w:marRight w:val="0"/>
          <w:marTop w:val="0"/>
          <w:marBottom w:val="0"/>
          <w:divBdr>
            <w:top w:val="none" w:sz="0" w:space="0" w:color="auto"/>
            <w:left w:val="none" w:sz="0" w:space="0" w:color="auto"/>
            <w:bottom w:val="none" w:sz="0" w:space="0" w:color="auto"/>
            <w:right w:val="none" w:sz="0" w:space="0" w:color="auto"/>
          </w:divBdr>
        </w:div>
        <w:div w:id="598027680">
          <w:marLeft w:val="547"/>
          <w:marRight w:val="0"/>
          <w:marTop w:val="0"/>
          <w:marBottom w:val="0"/>
          <w:divBdr>
            <w:top w:val="none" w:sz="0" w:space="0" w:color="auto"/>
            <w:left w:val="none" w:sz="0" w:space="0" w:color="auto"/>
            <w:bottom w:val="none" w:sz="0" w:space="0" w:color="auto"/>
            <w:right w:val="none" w:sz="0" w:space="0" w:color="auto"/>
          </w:divBdr>
        </w:div>
        <w:div w:id="677543131">
          <w:marLeft w:val="1166"/>
          <w:marRight w:val="0"/>
          <w:marTop w:val="0"/>
          <w:marBottom w:val="0"/>
          <w:divBdr>
            <w:top w:val="none" w:sz="0" w:space="0" w:color="auto"/>
            <w:left w:val="none" w:sz="0" w:space="0" w:color="auto"/>
            <w:bottom w:val="none" w:sz="0" w:space="0" w:color="auto"/>
            <w:right w:val="none" w:sz="0" w:space="0" w:color="auto"/>
          </w:divBdr>
        </w:div>
        <w:div w:id="1089619010">
          <w:marLeft w:val="547"/>
          <w:marRight w:val="0"/>
          <w:marTop w:val="0"/>
          <w:marBottom w:val="0"/>
          <w:divBdr>
            <w:top w:val="none" w:sz="0" w:space="0" w:color="auto"/>
            <w:left w:val="none" w:sz="0" w:space="0" w:color="auto"/>
            <w:bottom w:val="none" w:sz="0" w:space="0" w:color="auto"/>
            <w:right w:val="none" w:sz="0" w:space="0" w:color="auto"/>
          </w:divBdr>
        </w:div>
        <w:div w:id="1415473711">
          <w:marLeft w:val="547"/>
          <w:marRight w:val="0"/>
          <w:marTop w:val="0"/>
          <w:marBottom w:val="0"/>
          <w:divBdr>
            <w:top w:val="none" w:sz="0" w:space="0" w:color="auto"/>
            <w:left w:val="none" w:sz="0" w:space="0" w:color="auto"/>
            <w:bottom w:val="none" w:sz="0" w:space="0" w:color="auto"/>
            <w:right w:val="none" w:sz="0" w:space="0" w:color="auto"/>
          </w:divBdr>
        </w:div>
      </w:divsChild>
    </w:div>
    <w:div w:id="1122385758">
      <w:bodyDiv w:val="1"/>
      <w:marLeft w:val="0"/>
      <w:marRight w:val="0"/>
      <w:marTop w:val="0"/>
      <w:marBottom w:val="0"/>
      <w:divBdr>
        <w:top w:val="none" w:sz="0" w:space="0" w:color="auto"/>
        <w:left w:val="none" w:sz="0" w:space="0" w:color="auto"/>
        <w:bottom w:val="none" w:sz="0" w:space="0" w:color="auto"/>
        <w:right w:val="none" w:sz="0" w:space="0" w:color="auto"/>
      </w:divBdr>
    </w:div>
    <w:div w:id="1149129412">
      <w:bodyDiv w:val="1"/>
      <w:marLeft w:val="0"/>
      <w:marRight w:val="0"/>
      <w:marTop w:val="0"/>
      <w:marBottom w:val="0"/>
      <w:divBdr>
        <w:top w:val="none" w:sz="0" w:space="0" w:color="auto"/>
        <w:left w:val="none" w:sz="0" w:space="0" w:color="auto"/>
        <w:bottom w:val="none" w:sz="0" w:space="0" w:color="auto"/>
        <w:right w:val="none" w:sz="0" w:space="0" w:color="auto"/>
      </w:divBdr>
    </w:div>
    <w:div w:id="1333097121">
      <w:bodyDiv w:val="1"/>
      <w:marLeft w:val="0"/>
      <w:marRight w:val="0"/>
      <w:marTop w:val="0"/>
      <w:marBottom w:val="0"/>
      <w:divBdr>
        <w:top w:val="none" w:sz="0" w:space="0" w:color="auto"/>
        <w:left w:val="none" w:sz="0" w:space="0" w:color="auto"/>
        <w:bottom w:val="none" w:sz="0" w:space="0" w:color="auto"/>
        <w:right w:val="none" w:sz="0" w:space="0" w:color="auto"/>
      </w:divBdr>
    </w:div>
    <w:div w:id="1569029064">
      <w:bodyDiv w:val="1"/>
      <w:marLeft w:val="0"/>
      <w:marRight w:val="0"/>
      <w:marTop w:val="0"/>
      <w:marBottom w:val="0"/>
      <w:divBdr>
        <w:top w:val="none" w:sz="0" w:space="0" w:color="auto"/>
        <w:left w:val="none" w:sz="0" w:space="0" w:color="auto"/>
        <w:bottom w:val="none" w:sz="0" w:space="0" w:color="auto"/>
        <w:right w:val="none" w:sz="0" w:space="0" w:color="auto"/>
      </w:divBdr>
    </w:div>
    <w:div w:id="1574000757">
      <w:bodyDiv w:val="1"/>
      <w:marLeft w:val="0"/>
      <w:marRight w:val="0"/>
      <w:marTop w:val="0"/>
      <w:marBottom w:val="0"/>
      <w:divBdr>
        <w:top w:val="none" w:sz="0" w:space="0" w:color="auto"/>
        <w:left w:val="none" w:sz="0" w:space="0" w:color="auto"/>
        <w:bottom w:val="none" w:sz="0" w:space="0" w:color="auto"/>
        <w:right w:val="none" w:sz="0" w:space="0" w:color="auto"/>
      </w:divBdr>
    </w:div>
    <w:div w:id="1580165396">
      <w:bodyDiv w:val="1"/>
      <w:marLeft w:val="0"/>
      <w:marRight w:val="0"/>
      <w:marTop w:val="0"/>
      <w:marBottom w:val="0"/>
      <w:divBdr>
        <w:top w:val="none" w:sz="0" w:space="0" w:color="auto"/>
        <w:left w:val="none" w:sz="0" w:space="0" w:color="auto"/>
        <w:bottom w:val="none" w:sz="0" w:space="0" w:color="auto"/>
        <w:right w:val="none" w:sz="0" w:space="0" w:color="auto"/>
      </w:divBdr>
    </w:div>
    <w:div w:id="1586301043">
      <w:bodyDiv w:val="1"/>
      <w:marLeft w:val="0"/>
      <w:marRight w:val="0"/>
      <w:marTop w:val="0"/>
      <w:marBottom w:val="0"/>
      <w:divBdr>
        <w:top w:val="none" w:sz="0" w:space="0" w:color="auto"/>
        <w:left w:val="none" w:sz="0" w:space="0" w:color="auto"/>
        <w:bottom w:val="none" w:sz="0" w:space="0" w:color="auto"/>
        <w:right w:val="none" w:sz="0" w:space="0" w:color="auto"/>
      </w:divBdr>
      <w:divsChild>
        <w:div w:id="239558308">
          <w:marLeft w:val="547"/>
          <w:marRight w:val="0"/>
          <w:marTop w:val="0"/>
          <w:marBottom w:val="0"/>
          <w:divBdr>
            <w:top w:val="none" w:sz="0" w:space="0" w:color="auto"/>
            <w:left w:val="none" w:sz="0" w:space="0" w:color="auto"/>
            <w:bottom w:val="none" w:sz="0" w:space="0" w:color="auto"/>
            <w:right w:val="none" w:sz="0" w:space="0" w:color="auto"/>
          </w:divBdr>
        </w:div>
        <w:div w:id="461928460">
          <w:marLeft w:val="547"/>
          <w:marRight w:val="0"/>
          <w:marTop w:val="0"/>
          <w:marBottom w:val="0"/>
          <w:divBdr>
            <w:top w:val="none" w:sz="0" w:space="0" w:color="auto"/>
            <w:left w:val="none" w:sz="0" w:space="0" w:color="auto"/>
            <w:bottom w:val="none" w:sz="0" w:space="0" w:color="auto"/>
            <w:right w:val="none" w:sz="0" w:space="0" w:color="auto"/>
          </w:divBdr>
        </w:div>
        <w:div w:id="667710790">
          <w:marLeft w:val="547"/>
          <w:marRight w:val="0"/>
          <w:marTop w:val="0"/>
          <w:marBottom w:val="0"/>
          <w:divBdr>
            <w:top w:val="none" w:sz="0" w:space="0" w:color="auto"/>
            <w:left w:val="none" w:sz="0" w:space="0" w:color="auto"/>
            <w:bottom w:val="none" w:sz="0" w:space="0" w:color="auto"/>
            <w:right w:val="none" w:sz="0" w:space="0" w:color="auto"/>
          </w:divBdr>
        </w:div>
        <w:div w:id="907687011">
          <w:marLeft w:val="547"/>
          <w:marRight w:val="0"/>
          <w:marTop w:val="0"/>
          <w:marBottom w:val="0"/>
          <w:divBdr>
            <w:top w:val="none" w:sz="0" w:space="0" w:color="auto"/>
            <w:left w:val="none" w:sz="0" w:space="0" w:color="auto"/>
            <w:bottom w:val="none" w:sz="0" w:space="0" w:color="auto"/>
            <w:right w:val="none" w:sz="0" w:space="0" w:color="auto"/>
          </w:divBdr>
        </w:div>
        <w:div w:id="1203665914">
          <w:marLeft w:val="547"/>
          <w:marRight w:val="0"/>
          <w:marTop w:val="0"/>
          <w:marBottom w:val="0"/>
          <w:divBdr>
            <w:top w:val="none" w:sz="0" w:space="0" w:color="auto"/>
            <w:left w:val="none" w:sz="0" w:space="0" w:color="auto"/>
            <w:bottom w:val="none" w:sz="0" w:space="0" w:color="auto"/>
            <w:right w:val="none" w:sz="0" w:space="0" w:color="auto"/>
          </w:divBdr>
        </w:div>
      </w:divsChild>
    </w:div>
    <w:div w:id="1593927108">
      <w:bodyDiv w:val="1"/>
      <w:marLeft w:val="0"/>
      <w:marRight w:val="0"/>
      <w:marTop w:val="0"/>
      <w:marBottom w:val="0"/>
      <w:divBdr>
        <w:top w:val="none" w:sz="0" w:space="0" w:color="auto"/>
        <w:left w:val="none" w:sz="0" w:space="0" w:color="auto"/>
        <w:bottom w:val="none" w:sz="0" w:space="0" w:color="auto"/>
        <w:right w:val="none" w:sz="0" w:space="0" w:color="auto"/>
      </w:divBdr>
    </w:div>
    <w:div w:id="1665084020">
      <w:bodyDiv w:val="1"/>
      <w:marLeft w:val="0"/>
      <w:marRight w:val="0"/>
      <w:marTop w:val="0"/>
      <w:marBottom w:val="0"/>
      <w:divBdr>
        <w:top w:val="none" w:sz="0" w:space="0" w:color="auto"/>
        <w:left w:val="none" w:sz="0" w:space="0" w:color="auto"/>
        <w:bottom w:val="none" w:sz="0" w:space="0" w:color="auto"/>
        <w:right w:val="none" w:sz="0" w:space="0" w:color="auto"/>
      </w:divBdr>
      <w:divsChild>
        <w:div w:id="299579275">
          <w:marLeft w:val="0"/>
          <w:marRight w:val="0"/>
          <w:marTop w:val="0"/>
          <w:marBottom w:val="0"/>
          <w:divBdr>
            <w:top w:val="none" w:sz="0" w:space="0" w:color="auto"/>
            <w:left w:val="none" w:sz="0" w:space="0" w:color="auto"/>
            <w:bottom w:val="none" w:sz="0" w:space="0" w:color="auto"/>
            <w:right w:val="none" w:sz="0" w:space="0" w:color="auto"/>
          </w:divBdr>
        </w:div>
        <w:div w:id="1464078120">
          <w:marLeft w:val="0"/>
          <w:marRight w:val="0"/>
          <w:marTop w:val="0"/>
          <w:marBottom w:val="0"/>
          <w:divBdr>
            <w:top w:val="none" w:sz="0" w:space="0" w:color="auto"/>
            <w:left w:val="none" w:sz="0" w:space="0" w:color="auto"/>
            <w:bottom w:val="none" w:sz="0" w:space="0" w:color="auto"/>
            <w:right w:val="none" w:sz="0" w:space="0" w:color="auto"/>
          </w:divBdr>
        </w:div>
        <w:div w:id="1578245152">
          <w:marLeft w:val="0"/>
          <w:marRight w:val="0"/>
          <w:marTop w:val="0"/>
          <w:marBottom w:val="0"/>
          <w:divBdr>
            <w:top w:val="none" w:sz="0" w:space="0" w:color="auto"/>
            <w:left w:val="none" w:sz="0" w:space="0" w:color="auto"/>
            <w:bottom w:val="none" w:sz="0" w:space="0" w:color="auto"/>
            <w:right w:val="none" w:sz="0" w:space="0" w:color="auto"/>
          </w:divBdr>
        </w:div>
        <w:div w:id="1620606194">
          <w:marLeft w:val="0"/>
          <w:marRight w:val="0"/>
          <w:marTop w:val="0"/>
          <w:marBottom w:val="0"/>
          <w:divBdr>
            <w:top w:val="none" w:sz="0" w:space="0" w:color="auto"/>
            <w:left w:val="none" w:sz="0" w:space="0" w:color="auto"/>
            <w:bottom w:val="none" w:sz="0" w:space="0" w:color="auto"/>
            <w:right w:val="none" w:sz="0" w:space="0" w:color="auto"/>
          </w:divBdr>
        </w:div>
        <w:div w:id="1896965534">
          <w:marLeft w:val="0"/>
          <w:marRight w:val="0"/>
          <w:marTop w:val="0"/>
          <w:marBottom w:val="0"/>
          <w:divBdr>
            <w:top w:val="none" w:sz="0" w:space="0" w:color="auto"/>
            <w:left w:val="none" w:sz="0" w:space="0" w:color="auto"/>
            <w:bottom w:val="none" w:sz="0" w:space="0" w:color="auto"/>
            <w:right w:val="none" w:sz="0" w:space="0" w:color="auto"/>
          </w:divBdr>
        </w:div>
        <w:div w:id="1913198189">
          <w:marLeft w:val="0"/>
          <w:marRight w:val="0"/>
          <w:marTop w:val="0"/>
          <w:marBottom w:val="0"/>
          <w:divBdr>
            <w:top w:val="none" w:sz="0" w:space="0" w:color="auto"/>
            <w:left w:val="none" w:sz="0" w:space="0" w:color="auto"/>
            <w:bottom w:val="none" w:sz="0" w:space="0" w:color="auto"/>
            <w:right w:val="none" w:sz="0" w:space="0" w:color="auto"/>
          </w:divBdr>
        </w:div>
        <w:div w:id="2132165189">
          <w:marLeft w:val="0"/>
          <w:marRight w:val="0"/>
          <w:marTop w:val="0"/>
          <w:marBottom w:val="0"/>
          <w:divBdr>
            <w:top w:val="none" w:sz="0" w:space="0" w:color="auto"/>
            <w:left w:val="none" w:sz="0" w:space="0" w:color="auto"/>
            <w:bottom w:val="none" w:sz="0" w:space="0" w:color="auto"/>
            <w:right w:val="none" w:sz="0" w:space="0" w:color="auto"/>
          </w:divBdr>
        </w:div>
      </w:divsChild>
    </w:div>
    <w:div w:id="1691881905">
      <w:bodyDiv w:val="1"/>
      <w:marLeft w:val="0"/>
      <w:marRight w:val="0"/>
      <w:marTop w:val="0"/>
      <w:marBottom w:val="0"/>
      <w:divBdr>
        <w:top w:val="none" w:sz="0" w:space="0" w:color="auto"/>
        <w:left w:val="none" w:sz="0" w:space="0" w:color="auto"/>
        <w:bottom w:val="none" w:sz="0" w:space="0" w:color="auto"/>
        <w:right w:val="none" w:sz="0" w:space="0" w:color="auto"/>
      </w:divBdr>
    </w:div>
    <w:div w:id="1703019089">
      <w:bodyDiv w:val="1"/>
      <w:marLeft w:val="0"/>
      <w:marRight w:val="0"/>
      <w:marTop w:val="0"/>
      <w:marBottom w:val="0"/>
      <w:divBdr>
        <w:top w:val="none" w:sz="0" w:space="0" w:color="auto"/>
        <w:left w:val="none" w:sz="0" w:space="0" w:color="auto"/>
        <w:bottom w:val="none" w:sz="0" w:space="0" w:color="auto"/>
        <w:right w:val="none" w:sz="0" w:space="0" w:color="auto"/>
      </w:divBdr>
      <w:divsChild>
        <w:div w:id="163669929">
          <w:marLeft w:val="0"/>
          <w:marRight w:val="0"/>
          <w:marTop w:val="0"/>
          <w:marBottom w:val="0"/>
          <w:divBdr>
            <w:top w:val="none" w:sz="0" w:space="0" w:color="auto"/>
            <w:left w:val="none" w:sz="0" w:space="0" w:color="auto"/>
            <w:bottom w:val="none" w:sz="0" w:space="0" w:color="auto"/>
            <w:right w:val="none" w:sz="0" w:space="0" w:color="auto"/>
          </w:divBdr>
        </w:div>
        <w:div w:id="255986372">
          <w:marLeft w:val="0"/>
          <w:marRight w:val="0"/>
          <w:marTop w:val="0"/>
          <w:marBottom w:val="0"/>
          <w:divBdr>
            <w:top w:val="none" w:sz="0" w:space="0" w:color="auto"/>
            <w:left w:val="none" w:sz="0" w:space="0" w:color="auto"/>
            <w:bottom w:val="none" w:sz="0" w:space="0" w:color="auto"/>
            <w:right w:val="none" w:sz="0" w:space="0" w:color="auto"/>
          </w:divBdr>
        </w:div>
        <w:div w:id="478114484">
          <w:marLeft w:val="0"/>
          <w:marRight w:val="0"/>
          <w:marTop w:val="0"/>
          <w:marBottom w:val="0"/>
          <w:divBdr>
            <w:top w:val="none" w:sz="0" w:space="0" w:color="auto"/>
            <w:left w:val="none" w:sz="0" w:space="0" w:color="auto"/>
            <w:bottom w:val="none" w:sz="0" w:space="0" w:color="auto"/>
            <w:right w:val="none" w:sz="0" w:space="0" w:color="auto"/>
          </w:divBdr>
        </w:div>
        <w:div w:id="538785418">
          <w:marLeft w:val="0"/>
          <w:marRight w:val="0"/>
          <w:marTop w:val="0"/>
          <w:marBottom w:val="0"/>
          <w:divBdr>
            <w:top w:val="none" w:sz="0" w:space="0" w:color="auto"/>
            <w:left w:val="none" w:sz="0" w:space="0" w:color="auto"/>
            <w:bottom w:val="none" w:sz="0" w:space="0" w:color="auto"/>
            <w:right w:val="none" w:sz="0" w:space="0" w:color="auto"/>
          </w:divBdr>
        </w:div>
        <w:div w:id="868221195">
          <w:marLeft w:val="0"/>
          <w:marRight w:val="0"/>
          <w:marTop w:val="0"/>
          <w:marBottom w:val="0"/>
          <w:divBdr>
            <w:top w:val="none" w:sz="0" w:space="0" w:color="auto"/>
            <w:left w:val="none" w:sz="0" w:space="0" w:color="auto"/>
            <w:bottom w:val="none" w:sz="0" w:space="0" w:color="auto"/>
            <w:right w:val="none" w:sz="0" w:space="0" w:color="auto"/>
          </w:divBdr>
        </w:div>
        <w:div w:id="1611010143">
          <w:marLeft w:val="0"/>
          <w:marRight w:val="0"/>
          <w:marTop w:val="0"/>
          <w:marBottom w:val="0"/>
          <w:divBdr>
            <w:top w:val="none" w:sz="0" w:space="0" w:color="auto"/>
            <w:left w:val="none" w:sz="0" w:space="0" w:color="auto"/>
            <w:bottom w:val="none" w:sz="0" w:space="0" w:color="auto"/>
            <w:right w:val="none" w:sz="0" w:space="0" w:color="auto"/>
          </w:divBdr>
        </w:div>
        <w:div w:id="2111732458">
          <w:marLeft w:val="0"/>
          <w:marRight w:val="0"/>
          <w:marTop w:val="0"/>
          <w:marBottom w:val="0"/>
          <w:divBdr>
            <w:top w:val="none" w:sz="0" w:space="0" w:color="auto"/>
            <w:left w:val="none" w:sz="0" w:space="0" w:color="auto"/>
            <w:bottom w:val="none" w:sz="0" w:space="0" w:color="auto"/>
            <w:right w:val="none" w:sz="0" w:space="0" w:color="auto"/>
          </w:divBdr>
        </w:div>
      </w:divsChild>
    </w:div>
    <w:div w:id="1749497177">
      <w:bodyDiv w:val="1"/>
      <w:marLeft w:val="0"/>
      <w:marRight w:val="0"/>
      <w:marTop w:val="0"/>
      <w:marBottom w:val="0"/>
      <w:divBdr>
        <w:top w:val="none" w:sz="0" w:space="0" w:color="auto"/>
        <w:left w:val="none" w:sz="0" w:space="0" w:color="auto"/>
        <w:bottom w:val="none" w:sz="0" w:space="0" w:color="auto"/>
        <w:right w:val="none" w:sz="0" w:space="0" w:color="auto"/>
      </w:divBdr>
    </w:div>
    <w:div w:id="1752657299">
      <w:bodyDiv w:val="1"/>
      <w:marLeft w:val="0"/>
      <w:marRight w:val="0"/>
      <w:marTop w:val="0"/>
      <w:marBottom w:val="0"/>
      <w:divBdr>
        <w:top w:val="none" w:sz="0" w:space="0" w:color="auto"/>
        <w:left w:val="none" w:sz="0" w:space="0" w:color="auto"/>
        <w:bottom w:val="none" w:sz="0" w:space="0" w:color="auto"/>
        <w:right w:val="none" w:sz="0" w:space="0" w:color="auto"/>
      </w:divBdr>
    </w:div>
    <w:div w:id="1926911203">
      <w:bodyDiv w:val="1"/>
      <w:marLeft w:val="0"/>
      <w:marRight w:val="0"/>
      <w:marTop w:val="0"/>
      <w:marBottom w:val="0"/>
      <w:divBdr>
        <w:top w:val="none" w:sz="0" w:space="0" w:color="auto"/>
        <w:left w:val="none" w:sz="0" w:space="0" w:color="auto"/>
        <w:bottom w:val="none" w:sz="0" w:space="0" w:color="auto"/>
        <w:right w:val="none" w:sz="0" w:space="0" w:color="auto"/>
      </w:divBdr>
    </w:div>
    <w:div w:id="1952591508">
      <w:bodyDiv w:val="1"/>
      <w:marLeft w:val="0"/>
      <w:marRight w:val="0"/>
      <w:marTop w:val="0"/>
      <w:marBottom w:val="0"/>
      <w:divBdr>
        <w:top w:val="none" w:sz="0" w:space="0" w:color="auto"/>
        <w:left w:val="none" w:sz="0" w:space="0" w:color="auto"/>
        <w:bottom w:val="none" w:sz="0" w:space="0" w:color="auto"/>
        <w:right w:val="none" w:sz="0" w:space="0" w:color="auto"/>
      </w:divBdr>
    </w:div>
    <w:div w:id="2059042147">
      <w:bodyDiv w:val="1"/>
      <w:marLeft w:val="0"/>
      <w:marRight w:val="0"/>
      <w:marTop w:val="0"/>
      <w:marBottom w:val="0"/>
      <w:divBdr>
        <w:top w:val="none" w:sz="0" w:space="0" w:color="auto"/>
        <w:left w:val="none" w:sz="0" w:space="0" w:color="auto"/>
        <w:bottom w:val="none" w:sz="0" w:space="0" w:color="auto"/>
        <w:right w:val="none" w:sz="0" w:space="0" w:color="auto"/>
      </w:divBdr>
    </w:div>
    <w:div w:id="2081555808">
      <w:bodyDiv w:val="1"/>
      <w:marLeft w:val="0"/>
      <w:marRight w:val="0"/>
      <w:marTop w:val="0"/>
      <w:marBottom w:val="0"/>
      <w:divBdr>
        <w:top w:val="none" w:sz="0" w:space="0" w:color="auto"/>
        <w:left w:val="none" w:sz="0" w:space="0" w:color="auto"/>
        <w:bottom w:val="none" w:sz="0" w:space="0" w:color="auto"/>
        <w:right w:val="none" w:sz="0" w:space="0" w:color="auto"/>
      </w:divBdr>
    </w:div>
    <w:div w:id="20953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all\Google%20Drive\Documents\1.%20RSF%20Docs\Carbon%20Limits\Admin\templates\CL%20report%20template.dotx" TargetMode="External"/></Relationships>
</file>

<file path=word/theme/theme1.xml><?xml version="1.0" encoding="utf-8"?>
<a:theme xmlns:a="http://schemas.openxmlformats.org/drawingml/2006/main" name="Office Theme">
  <a:themeElements>
    <a:clrScheme name="Carbon Limits">
      <a:dk1>
        <a:sysClr val="windowText" lastClr="000000"/>
      </a:dk1>
      <a:lt1>
        <a:sysClr val="window" lastClr="FFFFFF"/>
      </a:lt1>
      <a:dk2>
        <a:srgbClr val="2BB673"/>
      </a:dk2>
      <a:lt2>
        <a:srgbClr val="EEECE1"/>
      </a:lt2>
      <a:accent1>
        <a:srgbClr val="2BB673"/>
      </a:accent1>
      <a:accent2>
        <a:srgbClr val="414042"/>
      </a:accent2>
      <a:accent3>
        <a:srgbClr val="005D5D"/>
      </a:accent3>
      <a:accent4>
        <a:srgbClr val="E2A380"/>
      </a:accent4>
      <a:accent5>
        <a:srgbClr val="92D6E3"/>
      </a:accent5>
      <a:accent6>
        <a:srgbClr val="155B3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12700">
          <a:solidFill>
            <a:srgbClr val="2BB673"/>
          </a:solidFill>
        </a:ln>
        <a:effectLst/>
      </a:spPr>
      <a:bodyPr wrap="square" lIns="162000" tIns="162000" rIns="162000" bIns="16200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Standardized Crediting Framework for Energy Access: Rwanda Pilot 
Draft Program Protocol </title>
  <subtitle>Final Report
Contract: 7177969
 Randall Spalding-Fecher, Francois Sammut, Sandra Greiner, Adriaan Korthuis, Leo Mongendre</subtitle>
</root>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794F77-6155-4743-A5D0-93F902BDDDB0}">
  <ds:schemaRefs/>
</ds:datastoreItem>
</file>

<file path=customXml/itemProps2.xml><?xml version="1.0" encoding="utf-8"?>
<ds:datastoreItem xmlns:ds="http://schemas.openxmlformats.org/officeDocument/2006/customXml" ds:itemID="{7E227A1B-2C06-4440-9038-95503371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 report template</Template>
  <TotalTime>3</TotalTime>
  <Pages>1</Pages>
  <Words>228</Words>
  <Characters>1306</Characters>
  <Application>Microsoft Office Word</Application>
  <DocSecurity>0</DocSecurity>
  <PresentationFormat/>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Carbon Limits</Company>
  <LinksUpToDate>false</LinksUpToDate>
  <CharactersWithSpaces>1531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Twahirwa Appolinaire</cp:lastModifiedBy>
  <cp:revision>4</cp:revision>
  <cp:lastPrinted>2018-11-13T13:13:00Z</cp:lastPrinted>
  <dcterms:created xsi:type="dcterms:W3CDTF">2020-01-27T16:34:00Z</dcterms:created>
  <dcterms:modified xsi:type="dcterms:W3CDTF">2020-02-18T06:32:00Z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ZOTERO_PREF_1">
    <vt:lpwstr>&lt;data data-version="3" zotero-version="4.0.29.15"&gt;&lt;session id="3mUPB4Lz"/&gt;&lt;style id="http://www.zotero.org/styles/energy-policy" hasBibliography="1" bibliographyStyleHasBeenSet="1"/&gt;&lt;prefs&gt;&lt;pref name="fieldType" value="Field"/&gt;&lt;pref name="storeReferences"</vt:lpwstr>
  </property>
  <property fmtid="{D5CDD505-2E9C-101B-9397-08002B2CF9AE}" pid="4" name="ZOTERO_PREF_2">
    <vt:lpwstr> value="true"/&gt;&lt;pref name="automaticJournalAbbreviations" value=""/&gt;&lt;pref name="noteType" value=""/&gt;&lt;/prefs&gt;&lt;/data&gt;</vt:lpwstr>
  </property>
</Properties>
</file>